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28B2" w14:textId="77777777" w:rsidR="00880B03" w:rsidRPr="00880B03" w:rsidRDefault="00880B03" w:rsidP="00880B03">
      <w:pPr>
        <w:outlineLvl w:val="0"/>
        <w:rPr>
          <w:rFonts w:ascii="Times New Roman" w:eastAsia="Times New Roman" w:hAnsi="Times New Roman" w:cs="Times New Roman"/>
          <w:b/>
          <w:bCs/>
          <w:kern w:val="36"/>
          <w:sz w:val="48"/>
          <w:szCs w:val="48"/>
          <w14:ligatures w14:val="none"/>
        </w:rPr>
      </w:pPr>
      <w:r w:rsidRPr="00880B03">
        <w:rPr>
          <w:rFonts w:ascii="Times New Roman" w:eastAsia="Times New Roman" w:hAnsi="Times New Roman" w:cs="Times New Roman"/>
          <w:b/>
          <w:bCs/>
          <w:kern w:val="36"/>
          <w:sz w:val="48"/>
          <w:szCs w:val="48"/>
          <w14:ligatures w14:val="none"/>
        </w:rPr>
        <w:t>Syllabus: STAT 545 B (Part II)</w:t>
      </w:r>
    </w:p>
    <w:p w14:paraId="1841FE3F" w14:textId="77777777" w:rsidR="00880B03" w:rsidRPr="00880B03" w:rsidRDefault="00880B03" w:rsidP="00880B03">
      <w:pPr>
        <w:rPr>
          <w:rFonts w:ascii="Times New Roman" w:eastAsia="Times New Roman" w:hAnsi="Times New Roman" w:cs="Times New Roman"/>
          <w:caps/>
          <w:kern w:val="0"/>
          <w:sz w:val="19"/>
          <w:szCs w:val="19"/>
          <w14:ligatures w14:val="none"/>
        </w:rPr>
      </w:pPr>
      <w:r w:rsidRPr="00880B03">
        <w:rPr>
          <w:rFonts w:ascii="Times New Roman" w:eastAsia="Times New Roman" w:hAnsi="Times New Roman" w:cs="Times New Roman"/>
          <w:caps/>
          <w:kern w:val="0"/>
          <w:sz w:val="19"/>
          <w:szCs w:val="19"/>
          <w14:ligatures w14:val="none"/>
        </w:rPr>
        <w:t>Modified</w:t>
      </w:r>
    </w:p>
    <w:p w14:paraId="36C3789A" w14:textId="77777777" w:rsidR="00880B03" w:rsidRPr="00880B03" w:rsidRDefault="00880B03" w:rsidP="00880B03">
      <w:pPr>
        <w:spacing w:after="24"/>
        <w:rPr>
          <w:rFonts w:ascii="Times New Roman" w:eastAsia="Times New Roman" w:hAnsi="Times New Roman" w:cs="Times New Roman"/>
          <w:kern w:val="0"/>
          <w:sz w:val="22"/>
          <w:szCs w:val="22"/>
          <w14:ligatures w14:val="none"/>
        </w:rPr>
      </w:pPr>
      <w:r w:rsidRPr="00880B03">
        <w:rPr>
          <w:rFonts w:ascii="Times New Roman" w:eastAsia="Times New Roman" w:hAnsi="Times New Roman" w:cs="Times New Roman"/>
          <w:kern w:val="0"/>
          <w:sz w:val="22"/>
          <w:szCs w:val="22"/>
          <w14:ligatures w14:val="none"/>
        </w:rPr>
        <w:t>August 21, 2025</w:t>
      </w:r>
    </w:p>
    <w:p w14:paraId="03F66AE4"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Acknowledgement</w:t>
      </w:r>
    </w:p>
    <w:p w14:paraId="1F6F501F"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UBC’s Point Grey Campus is located on the traditional, ancestral, and unceded territory of the </w:t>
      </w:r>
      <w:proofErr w:type="spellStart"/>
      <w:r w:rsidRPr="00880B03">
        <w:rPr>
          <w:rFonts w:ascii="Times New Roman" w:eastAsia="Times New Roman" w:hAnsi="Times New Roman" w:cs="Times New Roman"/>
          <w:kern w:val="0"/>
          <w14:ligatures w14:val="none"/>
        </w:rPr>
        <w:t>xwməθkwəyəm</w:t>
      </w:r>
      <w:proofErr w:type="spellEnd"/>
      <w:r w:rsidRPr="00880B03">
        <w:rPr>
          <w:rFonts w:ascii="Times New Roman" w:eastAsia="Times New Roman" w:hAnsi="Times New Roman" w:cs="Times New Roman"/>
          <w:kern w:val="0"/>
          <w14:ligatures w14:val="none"/>
        </w:rPr>
        <w:t xml:space="preserve"> (Musqueam) people. The land it is situated on has always been a place of learning for the Musqueam people, who for millennia have passed on their culture, history, and traditions from one generation to the next on this site.</w:t>
      </w:r>
    </w:p>
    <w:p w14:paraId="0C617DF2"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Course Information</w:t>
      </w:r>
    </w:p>
    <w:tbl>
      <w:tblPr>
        <w:tblW w:w="7444"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4060"/>
        <w:gridCol w:w="1692"/>
        <w:gridCol w:w="1692"/>
      </w:tblGrid>
      <w:tr w:rsidR="00880B03" w:rsidRPr="00880B03" w14:paraId="1C91556B" w14:textId="77777777" w:rsidTr="00880B03">
        <w:tc>
          <w:tcPr>
            <w:tcW w:w="0" w:type="auto"/>
            <w:tcBorders>
              <w:top w:val="single" w:sz="2" w:space="0" w:color="auto"/>
              <w:left w:val="single" w:sz="2" w:space="0" w:color="auto"/>
              <w:bottom w:val="single" w:sz="6" w:space="0" w:color="auto"/>
              <w:right w:val="single" w:sz="2" w:space="0" w:color="auto"/>
            </w:tcBorders>
            <w:vAlign w:val="center"/>
            <w:hideMark/>
          </w:tcPr>
          <w:p w14:paraId="132967B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Course Title</w:t>
            </w:r>
          </w:p>
        </w:tc>
        <w:tc>
          <w:tcPr>
            <w:tcW w:w="0" w:type="auto"/>
            <w:tcBorders>
              <w:top w:val="single" w:sz="2" w:space="0" w:color="auto"/>
              <w:left w:val="single" w:sz="2" w:space="0" w:color="auto"/>
              <w:bottom w:val="single" w:sz="6" w:space="0" w:color="auto"/>
              <w:right w:val="single" w:sz="2" w:space="0" w:color="auto"/>
            </w:tcBorders>
            <w:vAlign w:val="center"/>
            <w:hideMark/>
          </w:tcPr>
          <w:p w14:paraId="367D6154"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Course Code</w:t>
            </w:r>
          </w:p>
        </w:tc>
        <w:tc>
          <w:tcPr>
            <w:tcW w:w="0" w:type="auto"/>
            <w:tcBorders>
              <w:top w:val="single" w:sz="2" w:space="0" w:color="auto"/>
              <w:left w:val="single" w:sz="2" w:space="0" w:color="auto"/>
              <w:bottom w:val="single" w:sz="6" w:space="0" w:color="auto"/>
              <w:right w:val="single" w:sz="2" w:space="0" w:color="auto"/>
            </w:tcBorders>
            <w:vAlign w:val="center"/>
            <w:hideMark/>
          </w:tcPr>
          <w:p w14:paraId="030B98A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Credit</w:t>
            </w:r>
            <w:r w:rsidRPr="00880B03">
              <w:rPr>
                <w:rFonts w:ascii="Times New Roman" w:eastAsia="Times New Roman" w:hAnsi="Times New Roman" w:cs="Times New Roman"/>
                <w:kern w:val="0"/>
                <w14:ligatures w14:val="none"/>
              </w:rPr>
              <w:t> </w:t>
            </w:r>
            <w:r w:rsidRPr="00880B03">
              <w:rPr>
                <w:rFonts w:ascii="Times New Roman" w:eastAsia="Times New Roman" w:hAnsi="Times New Roman" w:cs="Times New Roman"/>
                <w:b/>
                <w:bCs/>
                <w:kern w:val="0"/>
                <w14:ligatures w14:val="none"/>
              </w:rPr>
              <w:t>Value</w:t>
            </w:r>
          </w:p>
        </w:tc>
      </w:tr>
      <w:tr w:rsidR="00880B03" w:rsidRPr="00880B03" w14:paraId="44D2FE51" w14:textId="77777777" w:rsidTr="00880B03">
        <w:tc>
          <w:tcPr>
            <w:tcW w:w="0" w:type="auto"/>
            <w:tcBorders>
              <w:top w:val="single" w:sz="2" w:space="0" w:color="auto"/>
              <w:left w:val="single" w:sz="2" w:space="0" w:color="auto"/>
              <w:bottom w:val="single" w:sz="6" w:space="0" w:color="auto"/>
              <w:right w:val="single" w:sz="2" w:space="0" w:color="auto"/>
            </w:tcBorders>
            <w:vAlign w:val="center"/>
            <w:hideMark/>
          </w:tcPr>
          <w:p w14:paraId="0E86B973"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Exploratory Data Analysis Part II</w:t>
            </w:r>
          </w:p>
        </w:tc>
        <w:tc>
          <w:tcPr>
            <w:tcW w:w="0" w:type="auto"/>
            <w:tcBorders>
              <w:top w:val="single" w:sz="2" w:space="0" w:color="auto"/>
              <w:left w:val="single" w:sz="2" w:space="0" w:color="auto"/>
              <w:bottom w:val="single" w:sz="6" w:space="0" w:color="auto"/>
              <w:right w:val="single" w:sz="2" w:space="0" w:color="auto"/>
            </w:tcBorders>
            <w:vAlign w:val="center"/>
            <w:hideMark/>
          </w:tcPr>
          <w:p w14:paraId="61852081"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STAT 545 B</w:t>
            </w:r>
          </w:p>
        </w:tc>
        <w:tc>
          <w:tcPr>
            <w:tcW w:w="0" w:type="auto"/>
            <w:tcBorders>
              <w:top w:val="single" w:sz="2" w:space="0" w:color="auto"/>
              <w:left w:val="single" w:sz="2" w:space="0" w:color="auto"/>
              <w:bottom w:val="single" w:sz="6" w:space="0" w:color="auto"/>
              <w:right w:val="single" w:sz="2" w:space="0" w:color="auto"/>
            </w:tcBorders>
            <w:vAlign w:val="center"/>
            <w:hideMark/>
          </w:tcPr>
          <w:p w14:paraId="4B3CE9C0"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1.5</w:t>
            </w:r>
          </w:p>
        </w:tc>
      </w:tr>
    </w:tbl>
    <w:p w14:paraId="507C6FA8"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Prerequisites</w:t>
      </w:r>
    </w:p>
    <w:p w14:paraId="50D4675B"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STAT545 A is a pre-requisite for STAT545 B. No exceptions.</w:t>
      </w:r>
    </w:p>
    <w:p w14:paraId="7F8DFA67"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Contact and Office Hours</w:t>
      </w:r>
    </w:p>
    <w:tbl>
      <w:tblPr>
        <w:tblW w:w="10072"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2489"/>
        <w:gridCol w:w="3052"/>
        <w:gridCol w:w="2468"/>
        <w:gridCol w:w="2063"/>
      </w:tblGrid>
      <w:tr w:rsidR="00880B03" w:rsidRPr="00880B03" w14:paraId="0C536B08" w14:textId="77777777" w:rsidTr="00880B03">
        <w:trPr>
          <w:trHeight w:val="270"/>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04CC3449"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Instructor</w:t>
            </w:r>
          </w:p>
        </w:tc>
        <w:tc>
          <w:tcPr>
            <w:tcW w:w="0" w:type="auto"/>
            <w:tcBorders>
              <w:top w:val="single" w:sz="2" w:space="0" w:color="auto"/>
              <w:left w:val="single" w:sz="2" w:space="0" w:color="auto"/>
              <w:bottom w:val="single" w:sz="6" w:space="0" w:color="auto"/>
              <w:right w:val="single" w:sz="2" w:space="0" w:color="auto"/>
            </w:tcBorders>
            <w:vAlign w:val="center"/>
            <w:hideMark/>
          </w:tcPr>
          <w:p w14:paraId="28FE9988"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Contact Details</w:t>
            </w:r>
          </w:p>
        </w:tc>
        <w:tc>
          <w:tcPr>
            <w:tcW w:w="0" w:type="auto"/>
            <w:tcBorders>
              <w:top w:val="single" w:sz="2" w:space="0" w:color="auto"/>
              <w:left w:val="single" w:sz="2" w:space="0" w:color="auto"/>
              <w:bottom w:val="single" w:sz="6" w:space="0" w:color="auto"/>
              <w:right w:val="single" w:sz="2" w:space="0" w:color="auto"/>
            </w:tcBorders>
            <w:vAlign w:val="center"/>
            <w:hideMark/>
          </w:tcPr>
          <w:p w14:paraId="4A54B50C"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Office Location</w:t>
            </w:r>
          </w:p>
        </w:tc>
        <w:tc>
          <w:tcPr>
            <w:tcW w:w="0" w:type="auto"/>
            <w:tcBorders>
              <w:top w:val="single" w:sz="2" w:space="0" w:color="auto"/>
              <w:left w:val="single" w:sz="2" w:space="0" w:color="auto"/>
              <w:bottom w:val="single" w:sz="6" w:space="0" w:color="auto"/>
              <w:right w:val="single" w:sz="2" w:space="0" w:color="auto"/>
            </w:tcBorders>
            <w:vAlign w:val="center"/>
            <w:hideMark/>
          </w:tcPr>
          <w:p w14:paraId="2EB26181"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Office Hours</w:t>
            </w:r>
          </w:p>
        </w:tc>
      </w:tr>
      <w:tr w:rsidR="00880B03" w:rsidRPr="00880B03" w14:paraId="666E807C" w14:textId="77777777" w:rsidTr="00880B03">
        <w:trPr>
          <w:trHeight w:val="255"/>
        </w:trPr>
        <w:tc>
          <w:tcPr>
            <w:tcW w:w="0" w:type="auto"/>
            <w:tcBorders>
              <w:top w:val="single" w:sz="2" w:space="0" w:color="auto"/>
              <w:left w:val="single" w:sz="2" w:space="0" w:color="auto"/>
              <w:bottom w:val="single" w:sz="2" w:space="0" w:color="auto"/>
              <w:right w:val="single" w:sz="2" w:space="0" w:color="auto"/>
            </w:tcBorders>
            <w:vAlign w:val="center"/>
            <w:hideMark/>
          </w:tcPr>
          <w:p w14:paraId="773DCB39"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Grace Tompkins</w:t>
            </w:r>
          </w:p>
        </w:tc>
        <w:tc>
          <w:tcPr>
            <w:tcW w:w="0" w:type="auto"/>
            <w:tcBorders>
              <w:top w:val="single" w:sz="2" w:space="0" w:color="auto"/>
              <w:left w:val="single" w:sz="2" w:space="0" w:color="auto"/>
              <w:bottom w:val="single" w:sz="2" w:space="0" w:color="auto"/>
              <w:right w:val="single" w:sz="2" w:space="0" w:color="auto"/>
            </w:tcBorders>
            <w:vAlign w:val="center"/>
            <w:hideMark/>
          </w:tcPr>
          <w:p w14:paraId="18AA4830"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grace&lt;at&gt;stat.ubc.ca</w:t>
            </w:r>
          </w:p>
        </w:tc>
        <w:tc>
          <w:tcPr>
            <w:tcW w:w="0" w:type="auto"/>
            <w:tcBorders>
              <w:top w:val="single" w:sz="2" w:space="0" w:color="auto"/>
              <w:left w:val="single" w:sz="2" w:space="0" w:color="auto"/>
              <w:bottom w:val="single" w:sz="2" w:space="0" w:color="auto"/>
              <w:right w:val="single" w:sz="2" w:space="0" w:color="auto"/>
            </w:tcBorders>
            <w:vAlign w:val="center"/>
            <w:hideMark/>
          </w:tcPr>
          <w:p w14:paraId="57A0244A"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ESB 3134</w:t>
            </w:r>
          </w:p>
        </w:tc>
        <w:tc>
          <w:tcPr>
            <w:tcW w:w="0" w:type="auto"/>
            <w:tcBorders>
              <w:top w:val="single" w:sz="2" w:space="0" w:color="auto"/>
              <w:left w:val="single" w:sz="2" w:space="0" w:color="auto"/>
              <w:bottom w:val="single" w:sz="2" w:space="0" w:color="auto"/>
              <w:right w:val="single" w:sz="2" w:space="0" w:color="auto"/>
            </w:tcBorders>
            <w:vAlign w:val="center"/>
            <w:hideMark/>
          </w:tcPr>
          <w:p w14:paraId="359D1655"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TBD</w:t>
            </w:r>
          </w:p>
        </w:tc>
      </w:tr>
      <w:tr w:rsidR="00880B03" w:rsidRPr="00880B03" w14:paraId="17E28ED2" w14:textId="77777777" w:rsidTr="00880B03">
        <w:trPr>
          <w:trHeight w:val="255"/>
        </w:trPr>
        <w:tc>
          <w:tcPr>
            <w:tcW w:w="0" w:type="auto"/>
            <w:tcBorders>
              <w:top w:val="single" w:sz="2" w:space="0" w:color="auto"/>
              <w:left w:val="single" w:sz="2" w:space="0" w:color="auto"/>
              <w:bottom w:val="single" w:sz="6" w:space="0" w:color="auto"/>
              <w:right w:val="single" w:sz="2" w:space="0" w:color="auto"/>
            </w:tcBorders>
            <w:vAlign w:val="center"/>
          </w:tcPr>
          <w:p w14:paraId="46C44C0D"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tcPr>
          <w:p w14:paraId="73A671A0"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tcPr>
          <w:p w14:paraId="5361FE56"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tcPr>
          <w:p w14:paraId="716702C7" w14:textId="77777777" w:rsidR="00880B03" w:rsidRPr="00880B03" w:rsidRDefault="00880B03" w:rsidP="00880B03">
            <w:pPr>
              <w:rPr>
                <w:rFonts w:ascii="Times New Roman" w:eastAsia="Times New Roman" w:hAnsi="Times New Roman" w:cs="Times New Roman"/>
                <w:kern w:val="0"/>
                <w14:ligatures w14:val="none"/>
              </w:rPr>
            </w:pPr>
          </w:p>
        </w:tc>
      </w:tr>
    </w:tbl>
    <w:p w14:paraId="38440B6F" w14:textId="77777777" w:rsidR="00880B03" w:rsidRPr="00880B03" w:rsidRDefault="00880B03" w:rsidP="00880B03">
      <w:pPr>
        <w:rPr>
          <w:rFonts w:ascii="Times New Roman" w:eastAsia="Times New Roman" w:hAnsi="Times New Roman" w:cs="Times New Roman"/>
          <w:vanish/>
          <w:kern w:val="0"/>
          <w14:ligatures w14:val="none"/>
        </w:rPr>
      </w:pPr>
    </w:p>
    <w:tbl>
      <w:tblPr>
        <w:tblpPr w:leftFromText="180" w:rightFromText="180" w:vertAnchor="text" w:horzAnchor="margin" w:tblpY="367"/>
        <w:tblW w:w="4207"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4207"/>
      </w:tblGrid>
      <w:tr w:rsidR="00880B03" w:rsidRPr="00880B03" w14:paraId="0875C407" w14:textId="77777777" w:rsidTr="00880B03">
        <w:trPr>
          <w:trHeight w:val="288"/>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70EB284B"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Teaching Assistants</w:t>
            </w:r>
          </w:p>
        </w:tc>
      </w:tr>
      <w:tr w:rsidR="00880B03" w:rsidRPr="00880B03" w14:paraId="4DA59F3E" w14:textId="77777777" w:rsidTr="00880B03">
        <w:trPr>
          <w:trHeight w:val="272"/>
        </w:trPr>
        <w:tc>
          <w:tcPr>
            <w:tcW w:w="0" w:type="auto"/>
            <w:tcBorders>
              <w:top w:val="single" w:sz="2" w:space="0" w:color="auto"/>
              <w:left w:val="single" w:sz="2" w:space="0" w:color="auto"/>
              <w:bottom w:val="single" w:sz="6" w:space="0" w:color="auto"/>
              <w:right w:val="single" w:sz="2" w:space="0" w:color="auto"/>
            </w:tcBorders>
            <w:vAlign w:val="center"/>
            <w:hideMark/>
          </w:tcPr>
          <w:p w14:paraId="28EE00E8" w14:textId="1FB61F20" w:rsidR="00880B03" w:rsidRPr="00880B03" w:rsidRDefault="00880B03" w:rsidP="00880B0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Erick Navarro</w:t>
            </w:r>
          </w:p>
        </w:tc>
      </w:tr>
      <w:tr w:rsidR="00880B03" w:rsidRPr="00880B03" w14:paraId="1CDBCA93" w14:textId="77777777" w:rsidTr="00880B03">
        <w:trPr>
          <w:trHeight w:val="288"/>
        </w:trPr>
        <w:tc>
          <w:tcPr>
            <w:tcW w:w="0" w:type="auto"/>
            <w:tcBorders>
              <w:top w:val="single" w:sz="2" w:space="0" w:color="auto"/>
              <w:left w:val="single" w:sz="2" w:space="0" w:color="auto"/>
              <w:bottom w:val="single" w:sz="6" w:space="0" w:color="auto"/>
              <w:right w:val="single" w:sz="2" w:space="0" w:color="auto"/>
            </w:tcBorders>
            <w:vAlign w:val="center"/>
            <w:hideMark/>
          </w:tcPr>
          <w:p w14:paraId="65DAFAFE" w14:textId="4218C8A7" w:rsidR="00880B03" w:rsidRPr="00880B03" w:rsidRDefault="00880B03" w:rsidP="00880B03">
            <w:pPr>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Asfar</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Lathif</w:t>
            </w:r>
            <w:proofErr w:type="spellEnd"/>
          </w:p>
        </w:tc>
      </w:tr>
      <w:tr w:rsidR="00880B03" w:rsidRPr="00880B03" w14:paraId="45F57D8B" w14:textId="77777777" w:rsidTr="00880B03">
        <w:trPr>
          <w:trHeight w:val="288"/>
        </w:trPr>
        <w:tc>
          <w:tcPr>
            <w:tcW w:w="0" w:type="auto"/>
            <w:tcBorders>
              <w:top w:val="single" w:sz="2" w:space="0" w:color="auto"/>
              <w:left w:val="single" w:sz="2" w:space="0" w:color="auto"/>
              <w:bottom w:val="single" w:sz="2" w:space="0" w:color="auto"/>
              <w:right w:val="single" w:sz="2" w:space="0" w:color="auto"/>
            </w:tcBorders>
            <w:vAlign w:val="center"/>
            <w:hideMark/>
          </w:tcPr>
          <w:p w14:paraId="36F73D3F" w14:textId="2877753A" w:rsidR="00880B03" w:rsidRPr="00880B03" w:rsidRDefault="00880B03" w:rsidP="00880B0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Mario Gomez Camacho</w:t>
            </w:r>
          </w:p>
        </w:tc>
      </w:tr>
    </w:tbl>
    <w:p w14:paraId="1D85756A" w14:textId="77777777" w:rsid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45A6FE8B" w14:textId="77777777" w:rsid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150517CC" w14:textId="77777777" w:rsid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619D3583" w14:textId="77777777" w:rsid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234B0CCC" w14:textId="46DFDBEE"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Course Structure</w:t>
      </w:r>
    </w:p>
    <w:p w14:paraId="1136A33D"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This course will feature short lectures and in-class </w:t>
      </w:r>
      <w:proofErr w:type="gramStart"/>
      <w:r w:rsidRPr="00880B03">
        <w:rPr>
          <w:rFonts w:ascii="Times New Roman" w:eastAsia="Times New Roman" w:hAnsi="Times New Roman" w:cs="Times New Roman"/>
          <w:kern w:val="0"/>
          <w14:ligatures w14:val="none"/>
        </w:rPr>
        <w:t>demonstrations</w:t>
      </w:r>
      <w:proofErr w:type="gramEnd"/>
      <w:r w:rsidRPr="00880B03">
        <w:rPr>
          <w:rFonts w:ascii="Times New Roman" w:eastAsia="Times New Roman" w:hAnsi="Times New Roman" w:cs="Times New Roman"/>
          <w:kern w:val="0"/>
          <w14:ligatures w14:val="none"/>
        </w:rPr>
        <w:t xml:space="preserve"> so students get hands-on experience with the help of their instructor and </w:t>
      </w:r>
      <w:proofErr w:type="spellStart"/>
      <w:r w:rsidRPr="00880B03">
        <w:rPr>
          <w:rFonts w:ascii="Times New Roman" w:eastAsia="Times New Roman" w:hAnsi="Times New Roman" w:cs="Times New Roman"/>
          <w:kern w:val="0"/>
          <w14:ligatures w14:val="none"/>
        </w:rPr>
        <w:t>TAs.</w:t>
      </w:r>
      <w:proofErr w:type="spellEnd"/>
      <w:r w:rsidRPr="00880B03">
        <w:rPr>
          <w:rFonts w:ascii="Times New Roman" w:eastAsia="Times New Roman" w:hAnsi="Times New Roman" w:cs="Times New Roman"/>
          <w:kern w:val="0"/>
          <w14:ligatures w14:val="none"/>
        </w:rPr>
        <w:t xml:space="preserve"> Dedicated time will be given in lecture for students to work through assigned worksheets.</w:t>
      </w:r>
    </w:p>
    <w:p w14:paraId="78210651" w14:textId="77777777" w:rsid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Please bring a charged laptop to every class.</w:t>
      </w:r>
      <w:r w:rsidRPr="00880B03">
        <w:rPr>
          <w:rFonts w:ascii="Times New Roman" w:eastAsia="Times New Roman" w:hAnsi="Times New Roman" w:cs="Times New Roman"/>
          <w:kern w:val="0"/>
          <w14:ligatures w14:val="none"/>
        </w:rPr>
        <w:t> If you do not have a personal laptop, one can be borrowed through the </w:t>
      </w:r>
      <w:hyperlink r:id="rId5" w:history="1">
        <w:r w:rsidRPr="00880B03">
          <w:rPr>
            <w:rFonts w:ascii="Times New Roman" w:eastAsia="Times New Roman" w:hAnsi="Times New Roman" w:cs="Times New Roman"/>
            <w:color w:val="2761E3"/>
            <w:kern w:val="0"/>
            <w:u w:val="single"/>
            <w14:ligatures w14:val="none"/>
          </w:rPr>
          <w:t>UBC library</w:t>
        </w:r>
      </w:hyperlink>
      <w:r w:rsidRPr="00880B03">
        <w:rPr>
          <w:rFonts w:ascii="Times New Roman" w:eastAsia="Times New Roman" w:hAnsi="Times New Roman" w:cs="Times New Roman"/>
          <w:kern w:val="0"/>
          <w14:ligatures w14:val="none"/>
        </w:rPr>
        <w:t>.</w:t>
      </w:r>
    </w:p>
    <w:p w14:paraId="099E83E9" w14:textId="77777777" w:rsidR="00880B03" w:rsidRPr="00880B03" w:rsidRDefault="00880B03" w:rsidP="00880B03">
      <w:pPr>
        <w:spacing w:after="100" w:afterAutospacing="1"/>
        <w:rPr>
          <w:rFonts w:ascii="Times New Roman" w:eastAsia="Times New Roman" w:hAnsi="Times New Roman" w:cs="Times New Roman"/>
          <w:kern w:val="0"/>
          <w14:ligatures w14:val="none"/>
        </w:rPr>
      </w:pPr>
    </w:p>
    <w:p w14:paraId="25FC433E"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lastRenderedPageBreak/>
        <w:t>Schedule of Topics</w:t>
      </w:r>
    </w:p>
    <w:p w14:paraId="59AC7810"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STAT 545 B (Part II):</w:t>
      </w:r>
    </w:p>
    <w:tbl>
      <w:tblPr>
        <w:tblW w:w="9599"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626"/>
        <w:gridCol w:w="1732"/>
        <w:gridCol w:w="4347"/>
        <w:gridCol w:w="2894"/>
      </w:tblGrid>
      <w:tr w:rsidR="00880B03" w:rsidRPr="00880B03" w14:paraId="1144F639" w14:textId="77777777" w:rsidTr="00880B03">
        <w:trPr>
          <w:trHeight w:val="333"/>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4886F626"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Week</w:t>
            </w:r>
          </w:p>
        </w:tc>
        <w:tc>
          <w:tcPr>
            <w:tcW w:w="0" w:type="auto"/>
            <w:tcBorders>
              <w:top w:val="single" w:sz="2" w:space="0" w:color="auto"/>
              <w:left w:val="single" w:sz="2" w:space="0" w:color="auto"/>
              <w:bottom w:val="single" w:sz="6" w:space="0" w:color="auto"/>
              <w:right w:val="single" w:sz="2" w:space="0" w:color="auto"/>
            </w:tcBorders>
            <w:vAlign w:val="center"/>
            <w:hideMark/>
          </w:tcPr>
          <w:p w14:paraId="7C9DDEB3"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Date</w:t>
            </w:r>
          </w:p>
        </w:tc>
        <w:tc>
          <w:tcPr>
            <w:tcW w:w="0" w:type="auto"/>
            <w:tcBorders>
              <w:top w:val="single" w:sz="2" w:space="0" w:color="auto"/>
              <w:left w:val="single" w:sz="2" w:space="0" w:color="auto"/>
              <w:bottom w:val="single" w:sz="6" w:space="0" w:color="auto"/>
              <w:right w:val="single" w:sz="2" w:space="0" w:color="auto"/>
            </w:tcBorders>
            <w:vAlign w:val="center"/>
            <w:hideMark/>
          </w:tcPr>
          <w:p w14:paraId="4F75837F"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Topic</w:t>
            </w:r>
          </w:p>
        </w:tc>
        <w:tc>
          <w:tcPr>
            <w:tcW w:w="0" w:type="auto"/>
            <w:tcBorders>
              <w:top w:val="single" w:sz="2" w:space="0" w:color="auto"/>
              <w:left w:val="single" w:sz="2" w:space="0" w:color="auto"/>
              <w:bottom w:val="single" w:sz="6" w:space="0" w:color="auto"/>
              <w:right w:val="single" w:sz="2" w:space="0" w:color="auto"/>
            </w:tcBorders>
            <w:vAlign w:val="center"/>
            <w:hideMark/>
          </w:tcPr>
          <w:p w14:paraId="6A426C63"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In-class work</w:t>
            </w:r>
          </w:p>
        </w:tc>
      </w:tr>
      <w:tr w:rsidR="00880B03" w:rsidRPr="00880B03" w14:paraId="5ADFDEB6" w14:textId="77777777" w:rsidTr="00880B03">
        <w:trPr>
          <w:trHeight w:val="315"/>
        </w:trPr>
        <w:tc>
          <w:tcPr>
            <w:tcW w:w="0" w:type="auto"/>
            <w:tcBorders>
              <w:top w:val="single" w:sz="2" w:space="0" w:color="auto"/>
              <w:left w:val="single" w:sz="2" w:space="0" w:color="auto"/>
              <w:bottom w:val="single" w:sz="6" w:space="0" w:color="auto"/>
              <w:right w:val="single" w:sz="2" w:space="0" w:color="auto"/>
            </w:tcBorders>
            <w:vAlign w:val="center"/>
            <w:hideMark/>
          </w:tcPr>
          <w:p w14:paraId="1DA69D89"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8</w:t>
            </w:r>
          </w:p>
        </w:tc>
        <w:tc>
          <w:tcPr>
            <w:tcW w:w="0" w:type="auto"/>
            <w:tcBorders>
              <w:top w:val="single" w:sz="2" w:space="0" w:color="auto"/>
              <w:left w:val="single" w:sz="2" w:space="0" w:color="auto"/>
              <w:bottom w:val="single" w:sz="6" w:space="0" w:color="auto"/>
              <w:right w:val="single" w:sz="2" w:space="0" w:color="auto"/>
            </w:tcBorders>
            <w:vAlign w:val="center"/>
            <w:hideMark/>
          </w:tcPr>
          <w:p w14:paraId="1BF6466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Oct 21</w:t>
            </w:r>
          </w:p>
        </w:tc>
        <w:tc>
          <w:tcPr>
            <w:tcW w:w="0" w:type="auto"/>
            <w:tcBorders>
              <w:top w:val="single" w:sz="2" w:space="0" w:color="auto"/>
              <w:left w:val="single" w:sz="2" w:space="0" w:color="auto"/>
              <w:bottom w:val="single" w:sz="6" w:space="0" w:color="auto"/>
              <w:right w:val="single" w:sz="2" w:space="0" w:color="auto"/>
            </w:tcBorders>
            <w:vAlign w:val="center"/>
            <w:hideMark/>
          </w:tcPr>
          <w:p w14:paraId="51F852CF" w14:textId="77777777" w:rsidR="00880B03" w:rsidRPr="00880B03" w:rsidRDefault="00880B03" w:rsidP="00880B03">
            <w:pPr>
              <w:rPr>
                <w:rFonts w:ascii="Times New Roman" w:eastAsia="Times New Roman" w:hAnsi="Times New Roman" w:cs="Times New Roman"/>
                <w:kern w:val="0"/>
                <w14:ligatures w14:val="none"/>
              </w:rPr>
            </w:pPr>
            <w:hyperlink r:id="rId6" w:history="1">
              <w:r w:rsidRPr="00880B03">
                <w:rPr>
                  <w:rFonts w:ascii="Times New Roman" w:eastAsia="Times New Roman" w:hAnsi="Times New Roman" w:cs="Times New Roman"/>
                  <w:color w:val="2761E3"/>
                  <w:kern w:val="0"/>
                  <w:u w:val="single"/>
                  <w14:ligatures w14:val="none"/>
                </w:rPr>
                <w:t>Functions</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3E8DA42B"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B1</w:t>
            </w:r>
          </w:p>
        </w:tc>
      </w:tr>
      <w:tr w:rsidR="00880B03" w:rsidRPr="00880B03" w14:paraId="6AEDE02E"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596FC4D5"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FDEFB9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Oct 23</w:t>
            </w:r>
          </w:p>
        </w:tc>
        <w:tc>
          <w:tcPr>
            <w:tcW w:w="0" w:type="auto"/>
            <w:tcBorders>
              <w:top w:val="single" w:sz="2" w:space="0" w:color="auto"/>
              <w:left w:val="single" w:sz="2" w:space="0" w:color="auto"/>
              <w:bottom w:val="single" w:sz="6" w:space="0" w:color="auto"/>
              <w:right w:val="single" w:sz="2" w:space="0" w:color="auto"/>
            </w:tcBorders>
            <w:vAlign w:val="center"/>
            <w:hideMark/>
          </w:tcPr>
          <w:p w14:paraId="1867A6E1" w14:textId="77777777" w:rsidR="00880B03" w:rsidRPr="00880B03" w:rsidRDefault="00880B03" w:rsidP="00880B03">
            <w:pPr>
              <w:rPr>
                <w:rFonts w:ascii="Times New Roman" w:eastAsia="Times New Roman" w:hAnsi="Times New Roman" w:cs="Times New Roman"/>
                <w:kern w:val="0"/>
                <w14:ligatures w14:val="none"/>
              </w:rPr>
            </w:pPr>
            <w:hyperlink r:id="rId7" w:history="1">
              <w:r w:rsidRPr="00880B03">
                <w:rPr>
                  <w:rFonts w:ascii="Times New Roman" w:eastAsia="Times New Roman" w:hAnsi="Times New Roman" w:cs="Times New Roman"/>
                  <w:color w:val="2761E3"/>
                  <w:kern w:val="0"/>
                  <w:u w:val="single"/>
                  <w14:ligatures w14:val="none"/>
                </w:rPr>
                <w:t>Advanced Functions</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5B79CE58"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B1, Assignment 1</w:t>
            </w:r>
          </w:p>
        </w:tc>
      </w:tr>
      <w:tr w:rsidR="00880B03" w:rsidRPr="00880B03" w14:paraId="26EDCA74" w14:textId="77777777" w:rsidTr="00880B03">
        <w:tc>
          <w:tcPr>
            <w:tcW w:w="0" w:type="auto"/>
            <w:tcBorders>
              <w:top w:val="single" w:sz="2" w:space="0" w:color="auto"/>
              <w:left w:val="single" w:sz="2" w:space="0" w:color="auto"/>
              <w:bottom w:val="single" w:sz="6" w:space="0" w:color="auto"/>
              <w:right w:val="single" w:sz="2" w:space="0" w:color="auto"/>
            </w:tcBorders>
            <w:vAlign w:val="center"/>
            <w:hideMark/>
          </w:tcPr>
          <w:p w14:paraId="42BE3939"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6A62AEF"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FC9C386"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A5EEE6D" w14:textId="77777777" w:rsidR="00880B03" w:rsidRPr="00880B03" w:rsidRDefault="00880B03" w:rsidP="00880B03">
            <w:pPr>
              <w:rPr>
                <w:rFonts w:ascii="Times New Roman" w:eastAsia="Times New Roman" w:hAnsi="Times New Roman" w:cs="Times New Roman"/>
                <w:kern w:val="0"/>
                <w:sz w:val="20"/>
                <w:szCs w:val="20"/>
                <w14:ligatures w14:val="none"/>
              </w:rPr>
            </w:pPr>
          </w:p>
        </w:tc>
      </w:tr>
      <w:tr w:rsidR="00880B03" w:rsidRPr="00880B03" w14:paraId="0AF250D9"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0B7C8B8D"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9</w:t>
            </w:r>
          </w:p>
        </w:tc>
        <w:tc>
          <w:tcPr>
            <w:tcW w:w="0" w:type="auto"/>
            <w:tcBorders>
              <w:top w:val="single" w:sz="2" w:space="0" w:color="auto"/>
              <w:left w:val="single" w:sz="2" w:space="0" w:color="auto"/>
              <w:bottom w:val="single" w:sz="6" w:space="0" w:color="auto"/>
              <w:right w:val="single" w:sz="2" w:space="0" w:color="auto"/>
            </w:tcBorders>
            <w:vAlign w:val="center"/>
            <w:hideMark/>
          </w:tcPr>
          <w:p w14:paraId="440257AB"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Oct 28</w:t>
            </w:r>
          </w:p>
        </w:tc>
        <w:tc>
          <w:tcPr>
            <w:tcW w:w="0" w:type="auto"/>
            <w:tcBorders>
              <w:top w:val="single" w:sz="2" w:space="0" w:color="auto"/>
              <w:left w:val="single" w:sz="2" w:space="0" w:color="auto"/>
              <w:bottom w:val="single" w:sz="6" w:space="0" w:color="auto"/>
              <w:right w:val="single" w:sz="2" w:space="0" w:color="auto"/>
            </w:tcBorders>
            <w:vAlign w:val="center"/>
            <w:hideMark/>
          </w:tcPr>
          <w:p w14:paraId="28EA24D9" w14:textId="77777777" w:rsidR="00880B03" w:rsidRPr="00880B03" w:rsidRDefault="00880B03" w:rsidP="00880B03">
            <w:pPr>
              <w:rPr>
                <w:rFonts w:ascii="Times New Roman" w:eastAsia="Times New Roman" w:hAnsi="Times New Roman" w:cs="Times New Roman"/>
                <w:kern w:val="0"/>
                <w14:ligatures w14:val="none"/>
              </w:rPr>
            </w:pPr>
            <w:hyperlink r:id="rId8" w:history="1">
              <w:r w:rsidRPr="00880B03">
                <w:rPr>
                  <w:rFonts w:ascii="Times New Roman" w:eastAsia="Times New Roman" w:hAnsi="Times New Roman" w:cs="Times New Roman"/>
                  <w:color w:val="2761E3"/>
                  <w:kern w:val="0"/>
                  <w:u w:val="single"/>
                  <w14:ligatures w14:val="none"/>
                </w:rPr>
                <w:t>R Packages</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3994579F" w14:textId="77777777" w:rsidR="00880B03" w:rsidRPr="00880B03" w:rsidRDefault="00880B03" w:rsidP="00880B03">
            <w:pPr>
              <w:rPr>
                <w:rFonts w:ascii="Times New Roman" w:eastAsia="Times New Roman" w:hAnsi="Times New Roman" w:cs="Times New Roman"/>
                <w:kern w:val="0"/>
                <w14:ligatures w14:val="none"/>
              </w:rPr>
            </w:pPr>
          </w:p>
        </w:tc>
      </w:tr>
      <w:tr w:rsidR="00880B03" w:rsidRPr="00880B03" w14:paraId="7B970348" w14:textId="77777777" w:rsidTr="00880B03">
        <w:trPr>
          <w:trHeight w:val="315"/>
        </w:trPr>
        <w:tc>
          <w:tcPr>
            <w:tcW w:w="0" w:type="auto"/>
            <w:tcBorders>
              <w:top w:val="single" w:sz="2" w:space="0" w:color="auto"/>
              <w:left w:val="single" w:sz="2" w:space="0" w:color="auto"/>
              <w:bottom w:val="single" w:sz="6" w:space="0" w:color="auto"/>
              <w:right w:val="single" w:sz="2" w:space="0" w:color="auto"/>
            </w:tcBorders>
            <w:vAlign w:val="center"/>
            <w:hideMark/>
          </w:tcPr>
          <w:p w14:paraId="0D143F65"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CD0BFC2"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Oct 30</w:t>
            </w:r>
          </w:p>
        </w:tc>
        <w:tc>
          <w:tcPr>
            <w:tcW w:w="0" w:type="auto"/>
            <w:tcBorders>
              <w:top w:val="single" w:sz="2" w:space="0" w:color="auto"/>
              <w:left w:val="single" w:sz="2" w:space="0" w:color="auto"/>
              <w:bottom w:val="single" w:sz="6" w:space="0" w:color="auto"/>
              <w:right w:val="single" w:sz="2" w:space="0" w:color="auto"/>
            </w:tcBorders>
            <w:vAlign w:val="center"/>
            <w:hideMark/>
          </w:tcPr>
          <w:p w14:paraId="4F596CE9"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4B41504"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 2</w:t>
            </w:r>
          </w:p>
        </w:tc>
      </w:tr>
      <w:tr w:rsidR="00880B03" w:rsidRPr="00880B03" w14:paraId="500038C5" w14:textId="77777777" w:rsidTr="00880B03">
        <w:trPr>
          <w:trHeight w:val="18"/>
        </w:trPr>
        <w:tc>
          <w:tcPr>
            <w:tcW w:w="0" w:type="auto"/>
            <w:tcBorders>
              <w:top w:val="single" w:sz="2" w:space="0" w:color="auto"/>
              <w:left w:val="single" w:sz="2" w:space="0" w:color="auto"/>
              <w:bottom w:val="single" w:sz="6" w:space="0" w:color="auto"/>
              <w:right w:val="single" w:sz="2" w:space="0" w:color="auto"/>
            </w:tcBorders>
            <w:vAlign w:val="center"/>
            <w:hideMark/>
          </w:tcPr>
          <w:p w14:paraId="6B65D046"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BF3F5A8"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923FAFC"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4605DEE" w14:textId="77777777" w:rsidR="00880B03" w:rsidRPr="00880B03" w:rsidRDefault="00880B03" w:rsidP="00880B03">
            <w:pPr>
              <w:rPr>
                <w:rFonts w:ascii="Times New Roman" w:eastAsia="Times New Roman" w:hAnsi="Times New Roman" w:cs="Times New Roman"/>
                <w:kern w:val="0"/>
                <w:sz w:val="20"/>
                <w:szCs w:val="20"/>
                <w14:ligatures w14:val="none"/>
              </w:rPr>
            </w:pPr>
          </w:p>
        </w:tc>
      </w:tr>
      <w:tr w:rsidR="00880B03" w:rsidRPr="00880B03" w14:paraId="404A7500" w14:textId="77777777" w:rsidTr="00880B03">
        <w:trPr>
          <w:trHeight w:val="315"/>
        </w:trPr>
        <w:tc>
          <w:tcPr>
            <w:tcW w:w="0" w:type="auto"/>
            <w:tcBorders>
              <w:top w:val="single" w:sz="2" w:space="0" w:color="auto"/>
              <w:left w:val="single" w:sz="2" w:space="0" w:color="auto"/>
              <w:bottom w:val="single" w:sz="6" w:space="0" w:color="auto"/>
              <w:right w:val="single" w:sz="2" w:space="0" w:color="auto"/>
            </w:tcBorders>
            <w:vAlign w:val="center"/>
            <w:hideMark/>
          </w:tcPr>
          <w:p w14:paraId="338EB815"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10</w:t>
            </w:r>
          </w:p>
        </w:tc>
        <w:tc>
          <w:tcPr>
            <w:tcW w:w="0" w:type="auto"/>
            <w:tcBorders>
              <w:top w:val="single" w:sz="2" w:space="0" w:color="auto"/>
              <w:left w:val="single" w:sz="2" w:space="0" w:color="auto"/>
              <w:bottom w:val="single" w:sz="6" w:space="0" w:color="auto"/>
              <w:right w:val="single" w:sz="2" w:space="0" w:color="auto"/>
            </w:tcBorders>
            <w:vAlign w:val="center"/>
            <w:hideMark/>
          </w:tcPr>
          <w:p w14:paraId="0538C14B"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Nov 4</w:t>
            </w:r>
          </w:p>
        </w:tc>
        <w:tc>
          <w:tcPr>
            <w:tcW w:w="0" w:type="auto"/>
            <w:tcBorders>
              <w:top w:val="single" w:sz="2" w:space="0" w:color="auto"/>
              <w:left w:val="single" w:sz="2" w:space="0" w:color="auto"/>
              <w:bottom w:val="single" w:sz="6" w:space="0" w:color="auto"/>
              <w:right w:val="single" w:sz="2" w:space="0" w:color="auto"/>
            </w:tcBorders>
            <w:vAlign w:val="center"/>
            <w:hideMark/>
          </w:tcPr>
          <w:p w14:paraId="6D5C0E8B" w14:textId="77777777" w:rsidR="00880B03" w:rsidRPr="00880B03" w:rsidRDefault="00880B03" w:rsidP="00880B03">
            <w:pPr>
              <w:rPr>
                <w:rFonts w:ascii="Times New Roman" w:eastAsia="Times New Roman" w:hAnsi="Times New Roman" w:cs="Times New Roman"/>
                <w:kern w:val="0"/>
                <w14:ligatures w14:val="none"/>
              </w:rPr>
            </w:pPr>
            <w:hyperlink r:id="rId9" w:history="1">
              <w:r w:rsidRPr="00880B03">
                <w:rPr>
                  <w:rFonts w:ascii="Times New Roman" w:eastAsia="Times New Roman" w:hAnsi="Times New Roman" w:cs="Times New Roman"/>
                  <w:color w:val="2761E3"/>
                  <w:kern w:val="0"/>
                  <w:u w:val="single"/>
                  <w14:ligatures w14:val="none"/>
                </w:rPr>
                <w:t>Dashboards with R Shiny</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7FA6E274" w14:textId="77777777" w:rsidR="00880B03" w:rsidRPr="00880B03" w:rsidRDefault="00880B03" w:rsidP="00880B03">
            <w:pPr>
              <w:rPr>
                <w:rFonts w:ascii="Times New Roman" w:eastAsia="Times New Roman" w:hAnsi="Times New Roman" w:cs="Times New Roman"/>
                <w:kern w:val="0"/>
                <w14:ligatures w14:val="none"/>
              </w:rPr>
            </w:pPr>
          </w:p>
        </w:tc>
      </w:tr>
      <w:tr w:rsidR="00880B03" w:rsidRPr="00880B03" w14:paraId="40ECED03"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03775A65"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4D37C8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Nov 6</w:t>
            </w:r>
          </w:p>
        </w:tc>
        <w:tc>
          <w:tcPr>
            <w:tcW w:w="0" w:type="auto"/>
            <w:tcBorders>
              <w:top w:val="single" w:sz="2" w:space="0" w:color="auto"/>
              <w:left w:val="single" w:sz="2" w:space="0" w:color="auto"/>
              <w:bottom w:val="single" w:sz="6" w:space="0" w:color="auto"/>
              <w:right w:val="single" w:sz="2" w:space="0" w:color="auto"/>
            </w:tcBorders>
            <w:vAlign w:val="center"/>
            <w:hideMark/>
          </w:tcPr>
          <w:p w14:paraId="105E1F57"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5E51896"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 3</w:t>
            </w:r>
          </w:p>
        </w:tc>
      </w:tr>
      <w:tr w:rsidR="00880B03" w:rsidRPr="00880B03" w14:paraId="4DAB8CCE" w14:textId="77777777" w:rsidTr="00880B03">
        <w:tc>
          <w:tcPr>
            <w:tcW w:w="0" w:type="auto"/>
            <w:tcBorders>
              <w:top w:val="single" w:sz="2" w:space="0" w:color="auto"/>
              <w:left w:val="single" w:sz="2" w:space="0" w:color="auto"/>
              <w:bottom w:val="single" w:sz="6" w:space="0" w:color="auto"/>
              <w:right w:val="single" w:sz="2" w:space="0" w:color="auto"/>
            </w:tcBorders>
            <w:vAlign w:val="center"/>
            <w:hideMark/>
          </w:tcPr>
          <w:p w14:paraId="5C4D609C"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F801651"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FE4EC82"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C51EADA" w14:textId="77777777" w:rsidR="00880B03" w:rsidRPr="00880B03" w:rsidRDefault="00880B03" w:rsidP="00880B03">
            <w:pPr>
              <w:rPr>
                <w:rFonts w:ascii="Times New Roman" w:eastAsia="Times New Roman" w:hAnsi="Times New Roman" w:cs="Times New Roman"/>
                <w:kern w:val="0"/>
                <w:sz w:val="20"/>
                <w:szCs w:val="20"/>
                <w14:ligatures w14:val="none"/>
              </w:rPr>
            </w:pPr>
          </w:p>
        </w:tc>
      </w:tr>
      <w:tr w:rsidR="00880B03" w:rsidRPr="00880B03" w14:paraId="1432B423"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49458BF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11</w:t>
            </w:r>
          </w:p>
        </w:tc>
        <w:tc>
          <w:tcPr>
            <w:tcW w:w="0" w:type="auto"/>
            <w:tcBorders>
              <w:top w:val="single" w:sz="2" w:space="0" w:color="auto"/>
              <w:left w:val="single" w:sz="2" w:space="0" w:color="auto"/>
              <w:bottom w:val="single" w:sz="6" w:space="0" w:color="auto"/>
              <w:right w:val="single" w:sz="2" w:space="0" w:color="auto"/>
            </w:tcBorders>
            <w:vAlign w:val="center"/>
            <w:hideMark/>
          </w:tcPr>
          <w:p w14:paraId="0C181186"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Nov 11</w:t>
            </w:r>
          </w:p>
        </w:tc>
        <w:tc>
          <w:tcPr>
            <w:tcW w:w="0" w:type="auto"/>
            <w:tcBorders>
              <w:top w:val="single" w:sz="2" w:space="0" w:color="auto"/>
              <w:left w:val="single" w:sz="2" w:space="0" w:color="auto"/>
              <w:bottom w:val="single" w:sz="6" w:space="0" w:color="auto"/>
              <w:right w:val="single" w:sz="2" w:space="0" w:color="auto"/>
            </w:tcBorders>
            <w:vAlign w:val="center"/>
            <w:hideMark/>
          </w:tcPr>
          <w:p w14:paraId="12650664"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NO LECTURE: REMEMBRANCE DAY</w:t>
            </w:r>
          </w:p>
        </w:tc>
        <w:tc>
          <w:tcPr>
            <w:tcW w:w="0" w:type="auto"/>
            <w:tcBorders>
              <w:top w:val="single" w:sz="2" w:space="0" w:color="auto"/>
              <w:left w:val="single" w:sz="2" w:space="0" w:color="auto"/>
              <w:bottom w:val="single" w:sz="6" w:space="0" w:color="auto"/>
              <w:right w:val="single" w:sz="2" w:space="0" w:color="auto"/>
            </w:tcBorders>
            <w:vAlign w:val="center"/>
            <w:hideMark/>
          </w:tcPr>
          <w:p w14:paraId="48B2F375" w14:textId="77777777" w:rsidR="00880B03" w:rsidRPr="00880B03" w:rsidRDefault="00880B03" w:rsidP="00880B03">
            <w:pPr>
              <w:rPr>
                <w:rFonts w:ascii="Times New Roman" w:eastAsia="Times New Roman" w:hAnsi="Times New Roman" w:cs="Times New Roman"/>
                <w:kern w:val="0"/>
                <w14:ligatures w14:val="none"/>
              </w:rPr>
            </w:pPr>
          </w:p>
        </w:tc>
      </w:tr>
      <w:tr w:rsidR="00880B03" w:rsidRPr="00880B03" w14:paraId="5E3B67E4"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78355404"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0E50B39"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Nov 13</w:t>
            </w:r>
          </w:p>
        </w:tc>
        <w:tc>
          <w:tcPr>
            <w:tcW w:w="0" w:type="auto"/>
            <w:tcBorders>
              <w:top w:val="single" w:sz="2" w:space="0" w:color="auto"/>
              <w:left w:val="single" w:sz="2" w:space="0" w:color="auto"/>
              <w:bottom w:val="single" w:sz="6" w:space="0" w:color="auto"/>
              <w:right w:val="single" w:sz="2" w:space="0" w:color="auto"/>
            </w:tcBorders>
            <w:vAlign w:val="center"/>
            <w:hideMark/>
          </w:tcPr>
          <w:p w14:paraId="5DEC6797" w14:textId="77777777" w:rsidR="00880B03" w:rsidRPr="00880B03" w:rsidRDefault="00880B03" w:rsidP="00880B03">
            <w:pPr>
              <w:rPr>
                <w:rFonts w:ascii="Times New Roman" w:eastAsia="Times New Roman" w:hAnsi="Times New Roman" w:cs="Times New Roman"/>
                <w:kern w:val="0"/>
                <w14:ligatures w14:val="none"/>
              </w:rPr>
            </w:pPr>
            <w:hyperlink r:id="rId10" w:history="1">
              <w:r w:rsidRPr="00880B03">
                <w:rPr>
                  <w:rFonts w:ascii="Times New Roman" w:eastAsia="Times New Roman" w:hAnsi="Times New Roman" w:cs="Times New Roman"/>
                  <w:color w:val="2761E3"/>
                  <w:kern w:val="0"/>
                  <w:u w:val="single"/>
                  <w14:ligatures w14:val="none"/>
                </w:rPr>
                <w:t>Automation</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514EFC8C" w14:textId="77777777" w:rsidR="00880B03" w:rsidRPr="00880B03" w:rsidRDefault="00880B03" w:rsidP="00880B03">
            <w:pPr>
              <w:rPr>
                <w:rFonts w:ascii="Times New Roman" w:eastAsia="Times New Roman" w:hAnsi="Times New Roman" w:cs="Times New Roman"/>
                <w:kern w:val="0"/>
                <w14:ligatures w14:val="none"/>
              </w:rPr>
            </w:pPr>
          </w:p>
        </w:tc>
      </w:tr>
      <w:tr w:rsidR="00880B03" w:rsidRPr="00880B03" w14:paraId="085B05BE" w14:textId="77777777" w:rsidTr="00880B03">
        <w:tc>
          <w:tcPr>
            <w:tcW w:w="0" w:type="auto"/>
            <w:tcBorders>
              <w:top w:val="single" w:sz="2" w:space="0" w:color="auto"/>
              <w:left w:val="single" w:sz="2" w:space="0" w:color="auto"/>
              <w:bottom w:val="single" w:sz="6" w:space="0" w:color="auto"/>
              <w:right w:val="single" w:sz="2" w:space="0" w:color="auto"/>
            </w:tcBorders>
            <w:vAlign w:val="center"/>
            <w:hideMark/>
          </w:tcPr>
          <w:p w14:paraId="280D7849"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7CC55EC"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5090A8F"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6E70943" w14:textId="77777777" w:rsidR="00880B03" w:rsidRPr="00880B03" w:rsidRDefault="00880B03" w:rsidP="00880B03">
            <w:pPr>
              <w:rPr>
                <w:rFonts w:ascii="Times New Roman" w:eastAsia="Times New Roman" w:hAnsi="Times New Roman" w:cs="Times New Roman"/>
                <w:kern w:val="0"/>
                <w:sz w:val="20"/>
                <w:szCs w:val="20"/>
                <w14:ligatures w14:val="none"/>
              </w:rPr>
            </w:pPr>
          </w:p>
        </w:tc>
      </w:tr>
      <w:tr w:rsidR="00880B03" w:rsidRPr="00880B03" w14:paraId="72513DD7" w14:textId="77777777" w:rsidTr="00880B03">
        <w:trPr>
          <w:trHeight w:val="315"/>
        </w:trPr>
        <w:tc>
          <w:tcPr>
            <w:tcW w:w="0" w:type="auto"/>
            <w:tcBorders>
              <w:top w:val="single" w:sz="2" w:space="0" w:color="auto"/>
              <w:left w:val="single" w:sz="2" w:space="0" w:color="auto"/>
              <w:bottom w:val="single" w:sz="6" w:space="0" w:color="auto"/>
              <w:right w:val="single" w:sz="2" w:space="0" w:color="auto"/>
            </w:tcBorders>
            <w:vAlign w:val="center"/>
            <w:hideMark/>
          </w:tcPr>
          <w:p w14:paraId="26F7F88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12</w:t>
            </w:r>
          </w:p>
        </w:tc>
        <w:tc>
          <w:tcPr>
            <w:tcW w:w="0" w:type="auto"/>
            <w:tcBorders>
              <w:top w:val="single" w:sz="2" w:space="0" w:color="auto"/>
              <w:left w:val="single" w:sz="2" w:space="0" w:color="auto"/>
              <w:bottom w:val="single" w:sz="6" w:space="0" w:color="auto"/>
              <w:right w:val="single" w:sz="2" w:space="0" w:color="auto"/>
            </w:tcBorders>
            <w:vAlign w:val="center"/>
            <w:hideMark/>
          </w:tcPr>
          <w:p w14:paraId="120731B6"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Nov 18</w:t>
            </w:r>
          </w:p>
        </w:tc>
        <w:tc>
          <w:tcPr>
            <w:tcW w:w="0" w:type="auto"/>
            <w:tcBorders>
              <w:top w:val="single" w:sz="2" w:space="0" w:color="auto"/>
              <w:left w:val="single" w:sz="2" w:space="0" w:color="auto"/>
              <w:bottom w:val="single" w:sz="6" w:space="0" w:color="auto"/>
              <w:right w:val="single" w:sz="2" w:space="0" w:color="auto"/>
            </w:tcBorders>
            <w:vAlign w:val="center"/>
            <w:hideMark/>
          </w:tcPr>
          <w:p w14:paraId="390AC997" w14:textId="77777777" w:rsidR="00880B03" w:rsidRPr="00880B03" w:rsidRDefault="00880B03" w:rsidP="00880B03">
            <w:pPr>
              <w:rPr>
                <w:rFonts w:ascii="Times New Roman" w:eastAsia="Times New Roman" w:hAnsi="Times New Roman" w:cs="Times New Roman"/>
                <w:kern w:val="0"/>
                <w14:ligatures w14:val="none"/>
              </w:rPr>
            </w:pPr>
            <w:hyperlink r:id="rId11" w:history="1">
              <w:proofErr w:type="spellStart"/>
              <w:r w:rsidRPr="00880B03">
                <w:rPr>
                  <w:rFonts w:ascii="Times New Roman" w:eastAsia="Times New Roman" w:hAnsi="Times New Roman" w:cs="Times New Roman"/>
                  <w:color w:val="2761E3"/>
                  <w:kern w:val="0"/>
                  <w:u w:val="single"/>
                  <w14:ligatures w14:val="none"/>
                </w:rPr>
                <w:t>StringR</w:t>
              </w:r>
              <w:proofErr w:type="spellEnd"/>
              <w:r w:rsidRPr="00880B03">
                <w:rPr>
                  <w:rFonts w:ascii="Times New Roman" w:eastAsia="Times New Roman" w:hAnsi="Times New Roman" w:cs="Times New Roman"/>
                  <w:color w:val="2761E3"/>
                  <w:kern w:val="0"/>
                  <w:u w:val="single"/>
                  <w14:ligatures w14:val="none"/>
                </w:rPr>
                <w:t xml:space="preserve"> and Regular Expressions</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6DE481B7"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B2</w:t>
            </w:r>
          </w:p>
        </w:tc>
      </w:tr>
      <w:tr w:rsidR="00880B03" w:rsidRPr="00880B03" w14:paraId="437B8C5F"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31BE64C1"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02C1F7F"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Nov 20</w:t>
            </w:r>
          </w:p>
        </w:tc>
        <w:tc>
          <w:tcPr>
            <w:tcW w:w="0" w:type="auto"/>
            <w:tcBorders>
              <w:top w:val="single" w:sz="2" w:space="0" w:color="auto"/>
              <w:left w:val="single" w:sz="2" w:space="0" w:color="auto"/>
              <w:bottom w:val="single" w:sz="6" w:space="0" w:color="auto"/>
              <w:right w:val="single" w:sz="2" w:space="0" w:color="auto"/>
            </w:tcBorders>
            <w:vAlign w:val="center"/>
            <w:hideMark/>
          </w:tcPr>
          <w:p w14:paraId="67C12DBE"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904AD5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B2</w:t>
            </w:r>
          </w:p>
        </w:tc>
      </w:tr>
      <w:tr w:rsidR="00880B03" w:rsidRPr="00880B03" w14:paraId="4C5B63EB" w14:textId="77777777" w:rsidTr="00880B03">
        <w:tc>
          <w:tcPr>
            <w:tcW w:w="0" w:type="auto"/>
            <w:tcBorders>
              <w:top w:val="single" w:sz="2" w:space="0" w:color="auto"/>
              <w:left w:val="single" w:sz="2" w:space="0" w:color="auto"/>
              <w:bottom w:val="single" w:sz="6" w:space="0" w:color="auto"/>
              <w:right w:val="single" w:sz="2" w:space="0" w:color="auto"/>
            </w:tcBorders>
            <w:vAlign w:val="center"/>
            <w:hideMark/>
          </w:tcPr>
          <w:p w14:paraId="75C4EC34"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EA682F9"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4FB5C80"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A1896BB" w14:textId="77777777" w:rsidR="00880B03" w:rsidRPr="00880B03" w:rsidRDefault="00880B03" w:rsidP="00880B03">
            <w:pPr>
              <w:rPr>
                <w:rFonts w:ascii="Times New Roman" w:eastAsia="Times New Roman" w:hAnsi="Times New Roman" w:cs="Times New Roman"/>
                <w:kern w:val="0"/>
                <w:sz w:val="20"/>
                <w:szCs w:val="20"/>
                <w14:ligatures w14:val="none"/>
              </w:rPr>
            </w:pPr>
          </w:p>
        </w:tc>
      </w:tr>
      <w:tr w:rsidR="00880B03" w:rsidRPr="00880B03" w14:paraId="5A249BA3"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6914FBFF"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13</w:t>
            </w:r>
          </w:p>
        </w:tc>
        <w:tc>
          <w:tcPr>
            <w:tcW w:w="0" w:type="auto"/>
            <w:tcBorders>
              <w:top w:val="single" w:sz="2" w:space="0" w:color="auto"/>
              <w:left w:val="single" w:sz="2" w:space="0" w:color="auto"/>
              <w:bottom w:val="single" w:sz="6" w:space="0" w:color="auto"/>
              <w:right w:val="single" w:sz="2" w:space="0" w:color="auto"/>
            </w:tcBorders>
            <w:vAlign w:val="center"/>
            <w:hideMark/>
          </w:tcPr>
          <w:p w14:paraId="6514465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Nov 25</w:t>
            </w:r>
          </w:p>
        </w:tc>
        <w:tc>
          <w:tcPr>
            <w:tcW w:w="0" w:type="auto"/>
            <w:tcBorders>
              <w:top w:val="single" w:sz="2" w:space="0" w:color="auto"/>
              <w:left w:val="single" w:sz="2" w:space="0" w:color="auto"/>
              <w:bottom w:val="single" w:sz="6" w:space="0" w:color="auto"/>
              <w:right w:val="single" w:sz="2" w:space="0" w:color="auto"/>
            </w:tcBorders>
            <w:vAlign w:val="center"/>
            <w:hideMark/>
          </w:tcPr>
          <w:p w14:paraId="55DC7118" w14:textId="77777777" w:rsidR="00880B03" w:rsidRPr="00880B03" w:rsidRDefault="00880B03" w:rsidP="00880B03">
            <w:pPr>
              <w:rPr>
                <w:rFonts w:ascii="Times New Roman" w:eastAsia="Times New Roman" w:hAnsi="Times New Roman" w:cs="Times New Roman"/>
                <w:kern w:val="0"/>
                <w14:ligatures w14:val="none"/>
              </w:rPr>
            </w:pPr>
            <w:hyperlink r:id="rId12" w:history="1">
              <w:r w:rsidRPr="00880B03">
                <w:rPr>
                  <w:rFonts w:ascii="Times New Roman" w:eastAsia="Times New Roman" w:hAnsi="Times New Roman" w:cs="Times New Roman"/>
                  <w:color w:val="2761E3"/>
                  <w:kern w:val="0"/>
                  <w:u w:val="single"/>
                  <w14:ligatures w14:val="none"/>
                </w:rPr>
                <w:t>List Columns</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04EB839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B3</w:t>
            </w:r>
          </w:p>
        </w:tc>
      </w:tr>
      <w:tr w:rsidR="00880B03" w:rsidRPr="00880B03" w14:paraId="2E251580"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49739D3F"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3645C57"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Nov 27</w:t>
            </w:r>
          </w:p>
        </w:tc>
        <w:tc>
          <w:tcPr>
            <w:tcW w:w="0" w:type="auto"/>
            <w:tcBorders>
              <w:top w:val="single" w:sz="2" w:space="0" w:color="auto"/>
              <w:left w:val="single" w:sz="2" w:space="0" w:color="auto"/>
              <w:bottom w:val="single" w:sz="6" w:space="0" w:color="auto"/>
              <w:right w:val="single" w:sz="2" w:space="0" w:color="auto"/>
            </w:tcBorders>
            <w:vAlign w:val="center"/>
            <w:hideMark/>
          </w:tcPr>
          <w:p w14:paraId="6C37695E"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4D22D6B"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B3</w:t>
            </w:r>
          </w:p>
        </w:tc>
      </w:tr>
      <w:tr w:rsidR="00880B03" w:rsidRPr="00880B03" w14:paraId="7DA89A36" w14:textId="77777777" w:rsidTr="00880B03">
        <w:tc>
          <w:tcPr>
            <w:tcW w:w="0" w:type="auto"/>
            <w:tcBorders>
              <w:top w:val="single" w:sz="2" w:space="0" w:color="auto"/>
              <w:left w:val="single" w:sz="2" w:space="0" w:color="auto"/>
              <w:bottom w:val="single" w:sz="6" w:space="0" w:color="auto"/>
              <w:right w:val="single" w:sz="2" w:space="0" w:color="auto"/>
            </w:tcBorders>
            <w:vAlign w:val="center"/>
            <w:hideMark/>
          </w:tcPr>
          <w:p w14:paraId="5FB688BE" w14:textId="77777777" w:rsidR="00880B03" w:rsidRPr="00880B03" w:rsidRDefault="00880B03" w:rsidP="00880B03">
            <w:pPr>
              <w:rPr>
                <w:rFonts w:ascii="Times New Roman" w:eastAsia="Times New Roman" w:hAnsi="Times New Roman" w:cs="Times New Roman"/>
                <w:kern w:val="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8A8D888"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087CEC0"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5133A18" w14:textId="77777777" w:rsidR="00880B03" w:rsidRPr="00880B03" w:rsidRDefault="00880B03" w:rsidP="00880B03">
            <w:pPr>
              <w:rPr>
                <w:rFonts w:ascii="Times New Roman" w:eastAsia="Times New Roman" w:hAnsi="Times New Roman" w:cs="Times New Roman"/>
                <w:kern w:val="0"/>
                <w:sz w:val="20"/>
                <w:szCs w:val="20"/>
                <w14:ligatures w14:val="none"/>
              </w:rPr>
            </w:pPr>
          </w:p>
        </w:tc>
      </w:tr>
      <w:tr w:rsidR="00880B03" w:rsidRPr="00880B03" w14:paraId="17691875" w14:textId="77777777" w:rsidTr="00880B03">
        <w:trPr>
          <w:trHeight w:val="315"/>
        </w:trPr>
        <w:tc>
          <w:tcPr>
            <w:tcW w:w="0" w:type="auto"/>
            <w:tcBorders>
              <w:top w:val="single" w:sz="2" w:space="0" w:color="auto"/>
              <w:left w:val="single" w:sz="2" w:space="0" w:color="auto"/>
              <w:bottom w:val="single" w:sz="6" w:space="0" w:color="auto"/>
              <w:right w:val="single" w:sz="2" w:space="0" w:color="auto"/>
            </w:tcBorders>
            <w:vAlign w:val="center"/>
            <w:hideMark/>
          </w:tcPr>
          <w:p w14:paraId="4830F9C9"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14</w:t>
            </w:r>
          </w:p>
        </w:tc>
        <w:tc>
          <w:tcPr>
            <w:tcW w:w="0" w:type="auto"/>
            <w:tcBorders>
              <w:top w:val="single" w:sz="2" w:space="0" w:color="auto"/>
              <w:left w:val="single" w:sz="2" w:space="0" w:color="auto"/>
              <w:bottom w:val="single" w:sz="6" w:space="0" w:color="auto"/>
              <w:right w:val="single" w:sz="2" w:space="0" w:color="auto"/>
            </w:tcBorders>
            <w:vAlign w:val="center"/>
            <w:hideMark/>
          </w:tcPr>
          <w:p w14:paraId="19EB6AB7"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Dec 2</w:t>
            </w:r>
          </w:p>
        </w:tc>
        <w:tc>
          <w:tcPr>
            <w:tcW w:w="0" w:type="auto"/>
            <w:tcBorders>
              <w:top w:val="single" w:sz="2" w:space="0" w:color="auto"/>
              <w:left w:val="single" w:sz="2" w:space="0" w:color="auto"/>
              <w:bottom w:val="single" w:sz="6" w:space="0" w:color="auto"/>
              <w:right w:val="single" w:sz="2" w:space="0" w:color="auto"/>
            </w:tcBorders>
            <w:vAlign w:val="center"/>
            <w:hideMark/>
          </w:tcPr>
          <w:p w14:paraId="7769A806" w14:textId="77777777" w:rsidR="00880B03" w:rsidRPr="00880B03" w:rsidRDefault="00880B03" w:rsidP="00880B03">
            <w:pPr>
              <w:rPr>
                <w:rFonts w:ascii="Times New Roman" w:eastAsia="Times New Roman" w:hAnsi="Times New Roman" w:cs="Times New Roman"/>
                <w:kern w:val="0"/>
                <w14:ligatures w14:val="none"/>
              </w:rPr>
            </w:pPr>
            <w:hyperlink r:id="rId13" w:history="1">
              <w:r w:rsidRPr="00880B03">
                <w:rPr>
                  <w:rFonts w:ascii="Times New Roman" w:eastAsia="Times New Roman" w:hAnsi="Times New Roman" w:cs="Times New Roman"/>
                  <w:color w:val="2761E3"/>
                  <w:kern w:val="0"/>
                  <w:u w:val="single"/>
                  <w14:ligatures w14:val="none"/>
                </w:rPr>
                <w:t>Quarto Websites and Slides</w:t>
              </w:r>
            </w:hyperlink>
          </w:p>
        </w:tc>
        <w:tc>
          <w:tcPr>
            <w:tcW w:w="0" w:type="auto"/>
            <w:tcBorders>
              <w:top w:val="single" w:sz="2" w:space="0" w:color="auto"/>
              <w:left w:val="single" w:sz="2" w:space="0" w:color="auto"/>
              <w:bottom w:val="single" w:sz="6" w:space="0" w:color="auto"/>
              <w:right w:val="single" w:sz="2" w:space="0" w:color="auto"/>
            </w:tcBorders>
            <w:vAlign w:val="center"/>
            <w:hideMark/>
          </w:tcPr>
          <w:p w14:paraId="2B5FDB34" w14:textId="77777777" w:rsidR="00880B03" w:rsidRPr="00880B03" w:rsidRDefault="00880B03" w:rsidP="00880B03">
            <w:pPr>
              <w:rPr>
                <w:rFonts w:ascii="Times New Roman" w:eastAsia="Times New Roman" w:hAnsi="Times New Roman" w:cs="Times New Roman"/>
                <w:kern w:val="0"/>
                <w14:ligatures w14:val="none"/>
              </w:rPr>
            </w:pPr>
          </w:p>
        </w:tc>
      </w:tr>
      <w:tr w:rsidR="00880B03" w:rsidRPr="00880B03" w14:paraId="7E710B2E" w14:textId="77777777" w:rsidTr="00880B03">
        <w:trPr>
          <w:trHeight w:val="333"/>
        </w:trPr>
        <w:tc>
          <w:tcPr>
            <w:tcW w:w="0" w:type="auto"/>
            <w:tcBorders>
              <w:top w:val="single" w:sz="2" w:space="0" w:color="auto"/>
              <w:left w:val="single" w:sz="2" w:space="0" w:color="auto"/>
              <w:bottom w:val="single" w:sz="6" w:space="0" w:color="auto"/>
              <w:right w:val="single" w:sz="2" w:space="0" w:color="auto"/>
            </w:tcBorders>
            <w:vAlign w:val="center"/>
            <w:hideMark/>
          </w:tcPr>
          <w:p w14:paraId="35DC0DAE" w14:textId="77777777" w:rsidR="00880B03" w:rsidRPr="00880B03" w:rsidRDefault="00880B03" w:rsidP="00880B03">
            <w:pPr>
              <w:rPr>
                <w:rFonts w:ascii="Times New Roman" w:eastAsia="Times New Roman" w:hAnsi="Times New Roman" w:cs="Times New Roman"/>
                <w:kern w:val="0"/>
                <w:sz w:val="20"/>
                <w:szCs w:val="20"/>
                <w14:ligatures w14:val="none"/>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605A97F"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Dec 4</w:t>
            </w:r>
          </w:p>
        </w:tc>
        <w:tc>
          <w:tcPr>
            <w:tcW w:w="0" w:type="auto"/>
            <w:tcBorders>
              <w:top w:val="single" w:sz="2" w:space="0" w:color="auto"/>
              <w:left w:val="single" w:sz="2" w:space="0" w:color="auto"/>
              <w:bottom w:val="single" w:sz="6" w:space="0" w:color="auto"/>
              <w:right w:val="single" w:sz="2" w:space="0" w:color="auto"/>
            </w:tcBorders>
            <w:vAlign w:val="center"/>
            <w:hideMark/>
          </w:tcPr>
          <w:p w14:paraId="32444C72"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Review and Work Session</w:t>
            </w:r>
          </w:p>
        </w:tc>
        <w:tc>
          <w:tcPr>
            <w:tcW w:w="0" w:type="auto"/>
            <w:tcBorders>
              <w:top w:val="single" w:sz="2" w:space="0" w:color="auto"/>
              <w:left w:val="single" w:sz="2" w:space="0" w:color="auto"/>
              <w:bottom w:val="single" w:sz="6" w:space="0" w:color="auto"/>
              <w:right w:val="single" w:sz="2" w:space="0" w:color="auto"/>
            </w:tcBorders>
            <w:vAlign w:val="center"/>
            <w:hideMark/>
          </w:tcPr>
          <w:p w14:paraId="01358D0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 4</w:t>
            </w:r>
          </w:p>
        </w:tc>
      </w:tr>
    </w:tbl>
    <w:p w14:paraId="51C6CD49"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This schedule is subject to change. Any changes will be announced via the </w:t>
      </w:r>
      <w:r w:rsidRPr="00880B03">
        <w:rPr>
          <w:rFonts w:ascii="Menlo" w:eastAsia="Times New Roman" w:hAnsi="Menlo" w:cs="Menlo"/>
          <w:color w:val="7D12BA"/>
          <w:kern w:val="0"/>
          <w:sz w:val="21"/>
          <w:szCs w:val="21"/>
          <w:shd w:val="clear" w:color="auto" w:fill="F8F9FA"/>
          <w14:ligatures w14:val="none"/>
        </w:rPr>
        <w:t>#annoucements</w:t>
      </w:r>
      <w:r w:rsidRPr="00880B03">
        <w:rPr>
          <w:rFonts w:ascii="Times New Roman" w:eastAsia="Times New Roman" w:hAnsi="Times New Roman" w:cs="Times New Roman"/>
          <w:kern w:val="0"/>
          <w14:ligatures w14:val="none"/>
        </w:rPr>
        <w:t> channel on Slack, and major changes will be sent out via email.</w:t>
      </w:r>
    </w:p>
    <w:p w14:paraId="52BE4C33"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Assessments</w:t>
      </w:r>
    </w:p>
    <w:p w14:paraId="697E22D5"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This course will have </w:t>
      </w:r>
      <w:proofErr w:type="spellStart"/>
      <w:r w:rsidRPr="00880B03">
        <w:rPr>
          <w:rFonts w:ascii="Times New Roman" w:eastAsia="Times New Roman" w:hAnsi="Times New Roman" w:cs="Times New Roman"/>
          <w:kern w:val="0"/>
          <w14:ligatures w14:val="none"/>
        </w:rPr>
        <w:t>autograded</w:t>
      </w:r>
      <w:proofErr w:type="spellEnd"/>
      <w:r w:rsidRPr="00880B03">
        <w:rPr>
          <w:rFonts w:ascii="Times New Roman" w:eastAsia="Times New Roman" w:hAnsi="Times New Roman" w:cs="Times New Roman"/>
          <w:kern w:val="0"/>
          <w14:ligatures w14:val="none"/>
        </w:rPr>
        <w:t xml:space="preserve"> worksheets meant to guide you through </w:t>
      </w:r>
      <w:proofErr w:type="gramStart"/>
      <w:r w:rsidRPr="00880B03">
        <w:rPr>
          <w:rFonts w:ascii="Times New Roman" w:eastAsia="Times New Roman" w:hAnsi="Times New Roman" w:cs="Times New Roman"/>
          <w:kern w:val="0"/>
          <w14:ligatures w14:val="none"/>
        </w:rPr>
        <w:t>a number of</w:t>
      </w:r>
      <w:proofErr w:type="gramEnd"/>
      <w:r w:rsidRPr="00880B03">
        <w:rPr>
          <w:rFonts w:ascii="Times New Roman" w:eastAsia="Times New Roman" w:hAnsi="Times New Roman" w:cs="Times New Roman"/>
          <w:kern w:val="0"/>
          <w14:ligatures w14:val="none"/>
        </w:rPr>
        <w:t xml:space="preserve"> exercises as well as assignments.</w:t>
      </w:r>
    </w:p>
    <w:tbl>
      <w:tblPr>
        <w:tblW w:w="10122"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1413"/>
        <w:gridCol w:w="1701"/>
        <w:gridCol w:w="7008"/>
      </w:tblGrid>
      <w:tr w:rsidR="00880B03" w:rsidRPr="00880B03" w14:paraId="34A2B836" w14:textId="77777777" w:rsidTr="00880B03">
        <w:trPr>
          <w:trHeight w:val="294"/>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270B2B35"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Assessment</w:t>
            </w:r>
          </w:p>
        </w:tc>
        <w:tc>
          <w:tcPr>
            <w:tcW w:w="0" w:type="auto"/>
            <w:tcBorders>
              <w:top w:val="single" w:sz="2" w:space="0" w:color="auto"/>
              <w:left w:val="single" w:sz="2" w:space="0" w:color="auto"/>
              <w:bottom w:val="single" w:sz="6" w:space="0" w:color="auto"/>
              <w:right w:val="single" w:sz="2" w:space="0" w:color="auto"/>
            </w:tcBorders>
            <w:vAlign w:val="center"/>
            <w:hideMark/>
          </w:tcPr>
          <w:p w14:paraId="72856452"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Percent Grade</w:t>
            </w:r>
          </w:p>
        </w:tc>
        <w:tc>
          <w:tcPr>
            <w:tcW w:w="0" w:type="auto"/>
            <w:tcBorders>
              <w:top w:val="single" w:sz="2" w:space="0" w:color="auto"/>
              <w:left w:val="single" w:sz="2" w:space="0" w:color="auto"/>
              <w:bottom w:val="single" w:sz="6" w:space="0" w:color="auto"/>
              <w:right w:val="single" w:sz="2" w:space="0" w:color="auto"/>
            </w:tcBorders>
            <w:vAlign w:val="center"/>
            <w:hideMark/>
          </w:tcPr>
          <w:p w14:paraId="0266965A"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Note</w:t>
            </w:r>
          </w:p>
        </w:tc>
      </w:tr>
      <w:tr w:rsidR="00880B03" w:rsidRPr="00880B03" w14:paraId="3F59EC80" w14:textId="77777777" w:rsidTr="00880B03">
        <w:trPr>
          <w:trHeight w:val="278"/>
        </w:trPr>
        <w:tc>
          <w:tcPr>
            <w:tcW w:w="0" w:type="auto"/>
            <w:tcBorders>
              <w:top w:val="single" w:sz="2" w:space="0" w:color="auto"/>
              <w:left w:val="single" w:sz="2" w:space="0" w:color="auto"/>
              <w:bottom w:val="single" w:sz="6" w:space="0" w:color="auto"/>
              <w:right w:val="single" w:sz="2" w:space="0" w:color="auto"/>
            </w:tcBorders>
            <w:vAlign w:val="center"/>
            <w:hideMark/>
          </w:tcPr>
          <w:p w14:paraId="6181CE54"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Worksheets</w:t>
            </w:r>
          </w:p>
        </w:tc>
        <w:tc>
          <w:tcPr>
            <w:tcW w:w="0" w:type="auto"/>
            <w:tcBorders>
              <w:top w:val="single" w:sz="2" w:space="0" w:color="auto"/>
              <w:left w:val="single" w:sz="2" w:space="0" w:color="auto"/>
              <w:bottom w:val="single" w:sz="6" w:space="0" w:color="auto"/>
              <w:right w:val="single" w:sz="2" w:space="0" w:color="auto"/>
            </w:tcBorders>
            <w:vAlign w:val="center"/>
            <w:hideMark/>
          </w:tcPr>
          <w:p w14:paraId="4BD54DC6"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15%</w:t>
            </w:r>
          </w:p>
        </w:tc>
        <w:tc>
          <w:tcPr>
            <w:tcW w:w="0" w:type="auto"/>
            <w:tcBorders>
              <w:top w:val="single" w:sz="2" w:space="0" w:color="auto"/>
              <w:left w:val="single" w:sz="2" w:space="0" w:color="auto"/>
              <w:bottom w:val="single" w:sz="6" w:space="0" w:color="auto"/>
              <w:right w:val="single" w:sz="2" w:space="0" w:color="auto"/>
            </w:tcBorders>
            <w:vAlign w:val="center"/>
            <w:hideMark/>
          </w:tcPr>
          <w:p w14:paraId="511575ED"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Three guided worksheets</w:t>
            </w:r>
          </w:p>
        </w:tc>
      </w:tr>
      <w:tr w:rsidR="00880B03" w:rsidRPr="00880B03" w14:paraId="071E266D" w14:textId="77777777" w:rsidTr="00880B03">
        <w:trPr>
          <w:trHeight w:val="294"/>
        </w:trPr>
        <w:tc>
          <w:tcPr>
            <w:tcW w:w="0" w:type="auto"/>
            <w:tcBorders>
              <w:top w:val="single" w:sz="2" w:space="0" w:color="auto"/>
              <w:left w:val="single" w:sz="2" w:space="0" w:color="auto"/>
              <w:bottom w:val="single" w:sz="6" w:space="0" w:color="auto"/>
              <w:right w:val="single" w:sz="2" w:space="0" w:color="auto"/>
            </w:tcBorders>
            <w:vAlign w:val="center"/>
            <w:hideMark/>
          </w:tcPr>
          <w:p w14:paraId="77D2B773"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Assignments</w:t>
            </w:r>
          </w:p>
        </w:tc>
        <w:tc>
          <w:tcPr>
            <w:tcW w:w="0" w:type="auto"/>
            <w:tcBorders>
              <w:top w:val="single" w:sz="2" w:space="0" w:color="auto"/>
              <w:left w:val="single" w:sz="2" w:space="0" w:color="auto"/>
              <w:bottom w:val="single" w:sz="6" w:space="0" w:color="auto"/>
              <w:right w:val="single" w:sz="2" w:space="0" w:color="auto"/>
            </w:tcBorders>
            <w:vAlign w:val="center"/>
            <w:hideMark/>
          </w:tcPr>
          <w:p w14:paraId="69D4A585"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85%</w:t>
            </w:r>
          </w:p>
        </w:tc>
        <w:tc>
          <w:tcPr>
            <w:tcW w:w="0" w:type="auto"/>
            <w:tcBorders>
              <w:top w:val="single" w:sz="2" w:space="0" w:color="auto"/>
              <w:left w:val="single" w:sz="2" w:space="0" w:color="auto"/>
              <w:bottom w:val="single" w:sz="6" w:space="0" w:color="auto"/>
              <w:right w:val="single" w:sz="2" w:space="0" w:color="auto"/>
            </w:tcBorders>
            <w:vAlign w:val="center"/>
            <w:hideMark/>
          </w:tcPr>
          <w:p w14:paraId="1DDECAF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Four assignments involving more independent analyses and tasks</w:t>
            </w:r>
          </w:p>
        </w:tc>
      </w:tr>
    </w:tbl>
    <w:p w14:paraId="2AB4E742"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Worksheets</w:t>
      </w:r>
    </w:p>
    <w:p w14:paraId="7918A9A3"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Worksheets are interactive assignments that allow students to get real-time feedback on their code. Your grade will be based on the number of correct answers provided. There are unlimited attempts for the worksheets, and time will be given in class to work through them. Worksheets are equally weighted (each worth 5% of your final grade).</w:t>
      </w:r>
    </w:p>
    <w:p w14:paraId="4230CA2D"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Worksheets are produced with </w:t>
      </w:r>
      <w:proofErr w:type="spellStart"/>
      <w:r w:rsidRPr="00880B03">
        <w:rPr>
          <w:rFonts w:ascii="Times New Roman" w:eastAsia="Times New Roman" w:hAnsi="Times New Roman" w:cs="Times New Roman"/>
          <w:kern w:val="0"/>
          <w14:ligatures w14:val="none"/>
        </w:rPr>
        <w:t>Jupyter</w:t>
      </w:r>
      <w:proofErr w:type="spellEnd"/>
      <w:r w:rsidRPr="00880B03">
        <w:rPr>
          <w:rFonts w:ascii="Times New Roman" w:eastAsia="Times New Roman" w:hAnsi="Times New Roman" w:cs="Times New Roman"/>
          <w:kern w:val="0"/>
          <w14:ligatures w14:val="none"/>
        </w:rPr>
        <w:t xml:space="preserve"> </w:t>
      </w:r>
      <w:proofErr w:type="gramStart"/>
      <w:r w:rsidRPr="00880B03">
        <w:rPr>
          <w:rFonts w:ascii="Times New Roman" w:eastAsia="Times New Roman" w:hAnsi="Times New Roman" w:cs="Times New Roman"/>
          <w:kern w:val="0"/>
          <w14:ligatures w14:val="none"/>
        </w:rPr>
        <w:t>Notebooks, and</w:t>
      </w:r>
      <w:proofErr w:type="gramEnd"/>
      <w:r w:rsidRPr="00880B03">
        <w:rPr>
          <w:rFonts w:ascii="Times New Roman" w:eastAsia="Times New Roman" w:hAnsi="Times New Roman" w:cs="Times New Roman"/>
          <w:kern w:val="0"/>
          <w14:ligatures w14:val="none"/>
        </w:rPr>
        <w:t xml:space="preserve"> will be submitted on Canvas.</w:t>
      </w:r>
    </w:p>
    <w:tbl>
      <w:tblPr>
        <w:tblW w:w="10105"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2290"/>
        <w:gridCol w:w="3751"/>
        <w:gridCol w:w="4064"/>
      </w:tblGrid>
      <w:tr w:rsidR="00880B03" w:rsidRPr="00880B03" w14:paraId="03E8EAAC" w14:textId="77777777" w:rsidTr="00880B03">
        <w:trPr>
          <w:trHeight w:val="299"/>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64C8F2D7"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lastRenderedPageBreak/>
              <w:t>Worksheet</w:t>
            </w:r>
          </w:p>
        </w:tc>
        <w:tc>
          <w:tcPr>
            <w:tcW w:w="0" w:type="auto"/>
            <w:tcBorders>
              <w:top w:val="single" w:sz="2" w:space="0" w:color="auto"/>
              <w:left w:val="single" w:sz="2" w:space="0" w:color="auto"/>
              <w:bottom w:val="single" w:sz="6" w:space="0" w:color="auto"/>
              <w:right w:val="single" w:sz="2" w:space="0" w:color="auto"/>
            </w:tcBorders>
            <w:vAlign w:val="center"/>
            <w:hideMark/>
          </w:tcPr>
          <w:p w14:paraId="0C1921C9"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Release Date</w:t>
            </w:r>
          </w:p>
        </w:tc>
        <w:tc>
          <w:tcPr>
            <w:tcW w:w="0" w:type="auto"/>
            <w:tcBorders>
              <w:top w:val="single" w:sz="2" w:space="0" w:color="auto"/>
              <w:left w:val="single" w:sz="2" w:space="0" w:color="auto"/>
              <w:bottom w:val="single" w:sz="6" w:space="0" w:color="auto"/>
              <w:right w:val="single" w:sz="2" w:space="0" w:color="auto"/>
            </w:tcBorders>
            <w:vAlign w:val="center"/>
            <w:hideMark/>
          </w:tcPr>
          <w:p w14:paraId="3B31E347"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Due Date (11:59PM PT)</w:t>
            </w:r>
          </w:p>
        </w:tc>
      </w:tr>
      <w:tr w:rsidR="00880B03" w:rsidRPr="00880B03" w14:paraId="2FA150E1" w14:textId="77777777" w:rsidTr="00880B03">
        <w:trPr>
          <w:trHeight w:val="282"/>
        </w:trPr>
        <w:tc>
          <w:tcPr>
            <w:tcW w:w="0" w:type="auto"/>
            <w:tcBorders>
              <w:top w:val="single" w:sz="2" w:space="0" w:color="auto"/>
              <w:left w:val="single" w:sz="2" w:space="0" w:color="auto"/>
              <w:bottom w:val="single" w:sz="6" w:space="0" w:color="auto"/>
              <w:right w:val="single" w:sz="2" w:space="0" w:color="auto"/>
            </w:tcBorders>
            <w:vAlign w:val="center"/>
            <w:hideMark/>
          </w:tcPr>
          <w:p w14:paraId="197F6DBA"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B1</w:t>
            </w:r>
          </w:p>
        </w:tc>
        <w:tc>
          <w:tcPr>
            <w:tcW w:w="0" w:type="auto"/>
            <w:tcBorders>
              <w:top w:val="single" w:sz="2" w:space="0" w:color="auto"/>
              <w:left w:val="single" w:sz="2" w:space="0" w:color="auto"/>
              <w:bottom w:val="single" w:sz="6" w:space="0" w:color="auto"/>
              <w:right w:val="single" w:sz="2" w:space="0" w:color="auto"/>
            </w:tcBorders>
            <w:vAlign w:val="center"/>
            <w:hideMark/>
          </w:tcPr>
          <w:p w14:paraId="48A1369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Monday Oct 20,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6BB8E7CB"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Monday Oct 27, 2025</w:t>
            </w:r>
          </w:p>
        </w:tc>
      </w:tr>
      <w:tr w:rsidR="00880B03" w:rsidRPr="00880B03" w14:paraId="7403EB31" w14:textId="77777777" w:rsidTr="00880B03">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5AA8A46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B2</w:t>
            </w:r>
          </w:p>
        </w:tc>
        <w:tc>
          <w:tcPr>
            <w:tcW w:w="0" w:type="auto"/>
            <w:tcBorders>
              <w:top w:val="single" w:sz="2" w:space="0" w:color="auto"/>
              <w:left w:val="single" w:sz="2" w:space="0" w:color="auto"/>
              <w:bottom w:val="single" w:sz="6" w:space="0" w:color="auto"/>
              <w:right w:val="single" w:sz="2" w:space="0" w:color="auto"/>
            </w:tcBorders>
            <w:vAlign w:val="center"/>
            <w:hideMark/>
          </w:tcPr>
          <w:p w14:paraId="12B8B787"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Friday Nov 14,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536565E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Nov 27, 2025</w:t>
            </w:r>
          </w:p>
        </w:tc>
      </w:tr>
      <w:tr w:rsidR="00880B03" w:rsidRPr="00880B03" w14:paraId="643C2F83" w14:textId="77777777" w:rsidTr="00880B03">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5562BC8C"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Worksheet B3</w:t>
            </w:r>
          </w:p>
        </w:tc>
        <w:tc>
          <w:tcPr>
            <w:tcW w:w="0" w:type="auto"/>
            <w:tcBorders>
              <w:top w:val="single" w:sz="2" w:space="0" w:color="auto"/>
              <w:left w:val="single" w:sz="2" w:space="0" w:color="auto"/>
              <w:bottom w:val="single" w:sz="6" w:space="0" w:color="auto"/>
              <w:right w:val="single" w:sz="2" w:space="0" w:color="auto"/>
            </w:tcBorders>
            <w:vAlign w:val="center"/>
            <w:hideMark/>
          </w:tcPr>
          <w:p w14:paraId="47E8298A"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Nov 27,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308E7571"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Dec 4, 2025</w:t>
            </w:r>
          </w:p>
        </w:tc>
      </w:tr>
    </w:tbl>
    <w:p w14:paraId="73F7AF05"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Assignments</w:t>
      </w:r>
    </w:p>
    <w:p w14:paraId="00024B61"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There are four formal assignments for this course, each equally weighted (each worth 21.25% of your final grade):</w:t>
      </w:r>
    </w:p>
    <w:tbl>
      <w:tblPr>
        <w:tblW w:w="10011"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2276"/>
        <w:gridCol w:w="3605"/>
        <w:gridCol w:w="4130"/>
      </w:tblGrid>
      <w:tr w:rsidR="00880B03" w:rsidRPr="00880B03" w14:paraId="4E08818C" w14:textId="77777777" w:rsidTr="00880B03">
        <w:trPr>
          <w:trHeight w:val="293"/>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731285C0"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Assignment</w:t>
            </w:r>
          </w:p>
        </w:tc>
        <w:tc>
          <w:tcPr>
            <w:tcW w:w="0" w:type="auto"/>
            <w:tcBorders>
              <w:top w:val="single" w:sz="2" w:space="0" w:color="auto"/>
              <w:left w:val="single" w:sz="2" w:space="0" w:color="auto"/>
              <w:bottom w:val="single" w:sz="6" w:space="0" w:color="auto"/>
              <w:right w:val="single" w:sz="2" w:space="0" w:color="auto"/>
            </w:tcBorders>
            <w:vAlign w:val="center"/>
            <w:hideMark/>
          </w:tcPr>
          <w:p w14:paraId="28A21BD3"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Release Date</w:t>
            </w:r>
          </w:p>
        </w:tc>
        <w:tc>
          <w:tcPr>
            <w:tcW w:w="0" w:type="auto"/>
            <w:tcBorders>
              <w:top w:val="single" w:sz="2" w:space="0" w:color="auto"/>
              <w:left w:val="single" w:sz="2" w:space="0" w:color="auto"/>
              <w:bottom w:val="single" w:sz="6" w:space="0" w:color="auto"/>
              <w:right w:val="single" w:sz="2" w:space="0" w:color="auto"/>
            </w:tcBorders>
            <w:vAlign w:val="center"/>
            <w:hideMark/>
          </w:tcPr>
          <w:p w14:paraId="6E1245B1" w14:textId="77777777" w:rsidR="00880B03" w:rsidRPr="00880B03" w:rsidRDefault="00880B03" w:rsidP="00880B03">
            <w:pPr>
              <w:jc w:val="center"/>
              <w:rPr>
                <w:rFonts w:ascii="Times New Roman" w:eastAsia="Times New Roman" w:hAnsi="Times New Roman" w:cs="Times New Roman"/>
                <w:b/>
                <w:bCs/>
                <w:kern w:val="0"/>
                <w14:ligatures w14:val="none"/>
              </w:rPr>
            </w:pPr>
            <w:r w:rsidRPr="00880B03">
              <w:rPr>
                <w:rFonts w:ascii="Times New Roman" w:eastAsia="Times New Roman" w:hAnsi="Times New Roman" w:cs="Times New Roman"/>
                <w:b/>
                <w:bCs/>
                <w:kern w:val="0"/>
                <w14:ligatures w14:val="none"/>
              </w:rPr>
              <w:t>Due Date (11:59pm PT)</w:t>
            </w:r>
          </w:p>
        </w:tc>
      </w:tr>
      <w:tr w:rsidR="00880B03" w:rsidRPr="00880B03" w14:paraId="7CD666E5" w14:textId="77777777" w:rsidTr="00880B03">
        <w:trPr>
          <w:trHeight w:val="277"/>
        </w:trPr>
        <w:tc>
          <w:tcPr>
            <w:tcW w:w="0" w:type="auto"/>
            <w:tcBorders>
              <w:top w:val="single" w:sz="2" w:space="0" w:color="auto"/>
              <w:left w:val="single" w:sz="2" w:space="0" w:color="auto"/>
              <w:bottom w:val="single" w:sz="6" w:space="0" w:color="auto"/>
              <w:right w:val="single" w:sz="2" w:space="0" w:color="auto"/>
            </w:tcBorders>
            <w:vAlign w:val="center"/>
            <w:hideMark/>
          </w:tcPr>
          <w:p w14:paraId="375EC76E"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 1</w:t>
            </w:r>
          </w:p>
        </w:tc>
        <w:tc>
          <w:tcPr>
            <w:tcW w:w="0" w:type="auto"/>
            <w:tcBorders>
              <w:top w:val="single" w:sz="2" w:space="0" w:color="auto"/>
              <w:left w:val="single" w:sz="2" w:space="0" w:color="auto"/>
              <w:bottom w:val="single" w:sz="6" w:space="0" w:color="auto"/>
              <w:right w:val="single" w:sz="2" w:space="0" w:color="auto"/>
            </w:tcBorders>
            <w:vAlign w:val="center"/>
            <w:hideMark/>
          </w:tcPr>
          <w:p w14:paraId="4A158C32"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Tuesday Oct 21,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37B02DB6"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Friday Oct 31, 2025</w:t>
            </w:r>
          </w:p>
        </w:tc>
      </w:tr>
      <w:tr w:rsidR="00880B03" w:rsidRPr="00880B03" w14:paraId="18134BAF" w14:textId="77777777" w:rsidTr="00880B03">
        <w:trPr>
          <w:trHeight w:val="293"/>
        </w:trPr>
        <w:tc>
          <w:tcPr>
            <w:tcW w:w="0" w:type="auto"/>
            <w:tcBorders>
              <w:top w:val="single" w:sz="2" w:space="0" w:color="auto"/>
              <w:left w:val="single" w:sz="2" w:space="0" w:color="auto"/>
              <w:bottom w:val="single" w:sz="6" w:space="0" w:color="auto"/>
              <w:right w:val="single" w:sz="2" w:space="0" w:color="auto"/>
            </w:tcBorders>
            <w:vAlign w:val="center"/>
            <w:hideMark/>
          </w:tcPr>
          <w:p w14:paraId="48365FD8"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 2</w:t>
            </w:r>
          </w:p>
        </w:tc>
        <w:tc>
          <w:tcPr>
            <w:tcW w:w="0" w:type="auto"/>
            <w:tcBorders>
              <w:top w:val="single" w:sz="2" w:space="0" w:color="auto"/>
              <w:left w:val="single" w:sz="2" w:space="0" w:color="auto"/>
              <w:bottom w:val="single" w:sz="6" w:space="0" w:color="auto"/>
              <w:right w:val="single" w:sz="2" w:space="0" w:color="auto"/>
            </w:tcBorders>
            <w:vAlign w:val="center"/>
            <w:hideMark/>
          </w:tcPr>
          <w:p w14:paraId="6907B6A9"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Friday Oct 31,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67F75F63"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Friday Nov 7, 2025</w:t>
            </w:r>
          </w:p>
        </w:tc>
      </w:tr>
      <w:tr w:rsidR="00880B03" w:rsidRPr="00880B03" w14:paraId="2AC8F963" w14:textId="77777777" w:rsidTr="00880B03">
        <w:trPr>
          <w:trHeight w:val="293"/>
        </w:trPr>
        <w:tc>
          <w:tcPr>
            <w:tcW w:w="0" w:type="auto"/>
            <w:tcBorders>
              <w:top w:val="single" w:sz="2" w:space="0" w:color="auto"/>
              <w:left w:val="single" w:sz="2" w:space="0" w:color="auto"/>
              <w:bottom w:val="single" w:sz="6" w:space="0" w:color="auto"/>
              <w:right w:val="single" w:sz="2" w:space="0" w:color="auto"/>
            </w:tcBorders>
            <w:vAlign w:val="center"/>
            <w:hideMark/>
          </w:tcPr>
          <w:p w14:paraId="374B2F93"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 3</w:t>
            </w:r>
          </w:p>
        </w:tc>
        <w:tc>
          <w:tcPr>
            <w:tcW w:w="0" w:type="auto"/>
            <w:tcBorders>
              <w:top w:val="single" w:sz="2" w:space="0" w:color="auto"/>
              <w:left w:val="single" w:sz="2" w:space="0" w:color="auto"/>
              <w:bottom w:val="single" w:sz="6" w:space="0" w:color="auto"/>
              <w:right w:val="single" w:sz="2" w:space="0" w:color="auto"/>
            </w:tcBorders>
            <w:vAlign w:val="center"/>
            <w:hideMark/>
          </w:tcPr>
          <w:p w14:paraId="5A6CDA51"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Friday Nov 7,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1D002CF2"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Friday Nov 21, 2025</w:t>
            </w:r>
          </w:p>
        </w:tc>
      </w:tr>
      <w:tr w:rsidR="00880B03" w:rsidRPr="00880B03" w14:paraId="79166CBA" w14:textId="77777777" w:rsidTr="00880B03">
        <w:trPr>
          <w:trHeight w:val="277"/>
        </w:trPr>
        <w:tc>
          <w:tcPr>
            <w:tcW w:w="0" w:type="auto"/>
            <w:tcBorders>
              <w:top w:val="single" w:sz="2" w:space="0" w:color="auto"/>
              <w:left w:val="single" w:sz="2" w:space="0" w:color="auto"/>
              <w:bottom w:val="single" w:sz="6" w:space="0" w:color="auto"/>
              <w:right w:val="single" w:sz="2" w:space="0" w:color="auto"/>
            </w:tcBorders>
            <w:vAlign w:val="center"/>
            <w:hideMark/>
          </w:tcPr>
          <w:p w14:paraId="7B140AA7"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Assignment 4</w:t>
            </w:r>
          </w:p>
        </w:tc>
        <w:tc>
          <w:tcPr>
            <w:tcW w:w="0" w:type="auto"/>
            <w:tcBorders>
              <w:top w:val="single" w:sz="2" w:space="0" w:color="auto"/>
              <w:left w:val="single" w:sz="2" w:space="0" w:color="auto"/>
              <w:bottom w:val="single" w:sz="6" w:space="0" w:color="auto"/>
              <w:right w:val="single" w:sz="2" w:space="0" w:color="auto"/>
            </w:tcBorders>
            <w:vAlign w:val="center"/>
            <w:hideMark/>
          </w:tcPr>
          <w:p w14:paraId="4AE991A4"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Friday Nov 21,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7D852CD9" w14:textId="77777777" w:rsidR="00880B03" w:rsidRPr="00880B03" w:rsidRDefault="00880B03" w:rsidP="00880B03">
            <w:pPr>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Thursday Dec 4, 2025</w:t>
            </w:r>
          </w:p>
        </w:tc>
      </w:tr>
    </w:tbl>
    <w:p w14:paraId="6C560AFC"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Instructions will be posted on the Course Website under “Assignments (Part B)”</w:t>
      </w:r>
    </w:p>
    <w:p w14:paraId="3BF069A5"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Auditing Students</w:t>
      </w:r>
    </w:p>
    <w:p w14:paraId="1111C1C6"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Auditing students are expected to complete all assessments (see above). All assessments are graded on a pass/fail basis for those officially auditing.</w:t>
      </w:r>
    </w:p>
    <w:p w14:paraId="714392CE"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You must be registered as an auditing student to attend lectures due to capacity limitations.</w:t>
      </w:r>
    </w:p>
    <w:p w14:paraId="4863ECC9"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Course Communications</w:t>
      </w:r>
    </w:p>
    <w:p w14:paraId="3C7FAFEA"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We will be using Slack as our primary platform of all course-related communications! Students will be emailed an invite to their </w:t>
      </w:r>
      <w:proofErr w:type="spellStart"/>
      <w:r w:rsidRPr="00880B03">
        <w:rPr>
          <w:rFonts w:ascii="Times New Roman" w:eastAsia="Times New Roman" w:hAnsi="Times New Roman" w:cs="Times New Roman"/>
          <w:kern w:val="0"/>
          <w14:ligatures w14:val="none"/>
        </w:rPr>
        <w:t>class’</w:t>
      </w:r>
      <w:proofErr w:type="spellEnd"/>
      <w:r w:rsidRPr="00880B03">
        <w:rPr>
          <w:rFonts w:ascii="Times New Roman" w:eastAsia="Times New Roman" w:hAnsi="Times New Roman" w:cs="Times New Roman"/>
          <w:kern w:val="0"/>
          <w14:ligatures w14:val="none"/>
        </w:rPr>
        <w:t xml:space="preserve"> Slack workspace.</w:t>
      </w:r>
    </w:p>
    <w:p w14:paraId="098C7622"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Official course communications will occur on the </w:t>
      </w:r>
      <w:r w:rsidRPr="00880B03">
        <w:rPr>
          <w:rFonts w:ascii="Menlo" w:eastAsia="Times New Roman" w:hAnsi="Menlo" w:cs="Menlo"/>
          <w:color w:val="7D12BA"/>
          <w:kern w:val="0"/>
          <w:sz w:val="21"/>
          <w:szCs w:val="21"/>
          <w:shd w:val="clear" w:color="auto" w:fill="F8F9FA"/>
          <w14:ligatures w14:val="none"/>
        </w:rPr>
        <w:t>#announcements</w:t>
      </w:r>
      <w:r w:rsidRPr="00880B03">
        <w:rPr>
          <w:rFonts w:ascii="Times New Roman" w:eastAsia="Times New Roman" w:hAnsi="Times New Roman" w:cs="Times New Roman"/>
          <w:kern w:val="0"/>
          <w14:ligatures w14:val="none"/>
        </w:rPr>
        <w:t> channel. You will receive an invite on the first day of classes. Please notify the instructor by email if you have not received your personal invite.</w:t>
      </w:r>
    </w:p>
    <w:p w14:paraId="6C9CACD2"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Our STAT 545 team will be actively monitoring Slack during regular working hours (9am to 5pm PT, Monday to Friday). You are free to ask questions outside of this window but please keep in mind that there are no expectations for the team to answer questions outside of working hours or on weekends or holidays.</w:t>
      </w:r>
    </w:p>
    <w:p w14:paraId="519EF684"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To make the most out of Slack, please</w:t>
      </w:r>
    </w:p>
    <w:p w14:paraId="5A63F3F4" w14:textId="77777777" w:rsidR="00880B03" w:rsidRPr="00880B03" w:rsidRDefault="00880B03" w:rsidP="00880B03">
      <w:pPr>
        <w:numPr>
          <w:ilvl w:val="0"/>
          <w:numId w:val="1"/>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Use the </w:t>
      </w:r>
      <w:r w:rsidRPr="00880B03">
        <w:rPr>
          <w:rFonts w:ascii="Menlo" w:eastAsia="Times New Roman" w:hAnsi="Menlo" w:cs="Menlo"/>
          <w:color w:val="7D12BA"/>
          <w:kern w:val="0"/>
          <w:sz w:val="21"/>
          <w:szCs w:val="21"/>
          <w:shd w:val="clear" w:color="auto" w:fill="F8F9FA"/>
          <w14:ligatures w14:val="none"/>
        </w:rPr>
        <w:t>#general</w:t>
      </w:r>
      <w:r w:rsidRPr="00880B03">
        <w:rPr>
          <w:rFonts w:ascii="Times New Roman" w:eastAsia="Times New Roman" w:hAnsi="Times New Roman" w:cs="Times New Roman"/>
          <w:kern w:val="0"/>
          <w14:ligatures w14:val="none"/>
        </w:rPr>
        <w:t> channel for clarifications, asking about course organization, or clarifying instructions. Things you post on the </w:t>
      </w:r>
      <w:r w:rsidRPr="00880B03">
        <w:rPr>
          <w:rFonts w:ascii="Menlo" w:eastAsia="Times New Roman" w:hAnsi="Menlo" w:cs="Menlo"/>
          <w:color w:val="7D12BA"/>
          <w:kern w:val="0"/>
          <w:sz w:val="21"/>
          <w:szCs w:val="21"/>
          <w:shd w:val="clear" w:color="auto" w:fill="F8F9FA"/>
          <w14:ligatures w14:val="none"/>
        </w:rPr>
        <w:t>#general</w:t>
      </w:r>
      <w:r w:rsidRPr="00880B03">
        <w:rPr>
          <w:rFonts w:ascii="Times New Roman" w:eastAsia="Times New Roman" w:hAnsi="Times New Roman" w:cs="Times New Roman"/>
          <w:kern w:val="0"/>
          <w14:ligatures w14:val="none"/>
        </w:rPr>
        <w:t> channel will be seen by everyone, so please do not provide information that gives away answers to assignments.</w:t>
      </w:r>
    </w:p>
    <w:p w14:paraId="4792B4DA" w14:textId="77777777" w:rsidR="00880B03" w:rsidRPr="00880B03" w:rsidRDefault="00880B03" w:rsidP="00880B03">
      <w:pPr>
        <w:numPr>
          <w:ilvl w:val="0"/>
          <w:numId w:val="1"/>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lastRenderedPageBreak/>
        <w:t xml:space="preserve">Make a group chat with our TAs when you need more personalized </w:t>
      </w:r>
      <w:proofErr w:type="gramStart"/>
      <w:r w:rsidRPr="00880B03">
        <w:rPr>
          <w:rFonts w:ascii="Times New Roman" w:eastAsia="Times New Roman" w:hAnsi="Times New Roman" w:cs="Times New Roman"/>
          <w:kern w:val="0"/>
          <w14:ligatures w14:val="none"/>
        </w:rPr>
        <w:t>help, or</w:t>
      </w:r>
      <w:proofErr w:type="gramEnd"/>
      <w:r w:rsidRPr="00880B03">
        <w:rPr>
          <w:rFonts w:ascii="Times New Roman" w:eastAsia="Times New Roman" w:hAnsi="Times New Roman" w:cs="Times New Roman"/>
          <w:kern w:val="0"/>
          <w14:ligatures w14:val="none"/>
        </w:rPr>
        <w:t xml:space="preserve"> have an issue with grading. They may direct you to the </w:t>
      </w:r>
      <w:r w:rsidRPr="00880B03">
        <w:rPr>
          <w:rFonts w:ascii="Menlo" w:eastAsia="Times New Roman" w:hAnsi="Menlo" w:cs="Menlo"/>
          <w:color w:val="7D12BA"/>
          <w:kern w:val="0"/>
          <w:sz w:val="21"/>
          <w:szCs w:val="21"/>
          <w:shd w:val="clear" w:color="auto" w:fill="F8F9FA"/>
          <w14:ligatures w14:val="none"/>
        </w:rPr>
        <w:t>#general</w:t>
      </w:r>
      <w:r w:rsidRPr="00880B03">
        <w:rPr>
          <w:rFonts w:ascii="Times New Roman" w:eastAsia="Times New Roman" w:hAnsi="Times New Roman" w:cs="Times New Roman"/>
          <w:kern w:val="0"/>
          <w14:ligatures w14:val="none"/>
        </w:rPr>
        <w:t xml:space="preserve"> channel when </w:t>
      </w:r>
      <w:proofErr w:type="gramStart"/>
      <w:r w:rsidRPr="00880B03">
        <w:rPr>
          <w:rFonts w:ascii="Times New Roman" w:eastAsia="Times New Roman" w:hAnsi="Times New Roman" w:cs="Times New Roman"/>
          <w:kern w:val="0"/>
          <w14:ligatures w14:val="none"/>
        </w:rPr>
        <w:t>appropriate, or</w:t>
      </w:r>
      <w:proofErr w:type="gramEnd"/>
      <w:r w:rsidRPr="00880B03">
        <w:rPr>
          <w:rFonts w:ascii="Times New Roman" w:eastAsia="Times New Roman" w:hAnsi="Times New Roman" w:cs="Times New Roman"/>
          <w:kern w:val="0"/>
          <w14:ligatures w14:val="none"/>
        </w:rPr>
        <w:t xml:space="preserve"> direct you to the instructor.</w:t>
      </w:r>
    </w:p>
    <w:p w14:paraId="6230E789" w14:textId="77777777" w:rsidR="00880B03" w:rsidRPr="00880B03" w:rsidRDefault="00880B03" w:rsidP="00880B03">
      <w:pPr>
        <w:numPr>
          <w:ilvl w:val="0"/>
          <w:numId w:val="1"/>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Direct message the instructor if there is a concern that is more personal (i.e., you need to </w:t>
      </w:r>
      <w:proofErr w:type="spellStart"/>
      <w:r w:rsidRPr="00880B03">
        <w:rPr>
          <w:rFonts w:ascii="Times New Roman" w:eastAsia="Times New Roman" w:hAnsi="Times New Roman" w:cs="Times New Roman"/>
          <w:kern w:val="0"/>
          <w14:ligatures w14:val="none"/>
        </w:rPr>
        <w:t>self declare</w:t>
      </w:r>
      <w:proofErr w:type="spellEnd"/>
      <w:r w:rsidRPr="00880B03">
        <w:rPr>
          <w:rFonts w:ascii="Times New Roman" w:eastAsia="Times New Roman" w:hAnsi="Times New Roman" w:cs="Times New Roman"/>
          <w:kern w:val="0"/>
          <w14:ligatures w14:val="none"/>
        </w:rPr>
        <w:t xml:space="preserve"> an </w:t>
      </w:r>
      <w:proofErr w:type="spellStart"/>
      <w:r w:rsidRPr="00880B03">
        <w:rPr>
          <w:rFonts w:ascii="Times New Roman" w:eastAsia="Times New Roman" w:hAnsi="Times New Roman" w:cs="Times New Roman"/>
          <w:kern w:val="0"/>
          <w14:ligatures w14:val="none"/>
        </w:rPr>
        <w:t>absense</w:t>
      </w:r>
      <w:proofErr w:type="spellEnd"/>
      <w:r w:rsidRPr="00880B03">
        <w:rPr>
          <w:rFonts w:ascii="Times New Roman" w:eastAsia="Times New Roman" w:hAnsi="Times New Roman" w:cs="Times New Roman"/>
          <w:kern w:val="0"/>
          <w14:ligatures w14:val="none"/>
        </w:rPr>
        <w:t>) or if you have already talked to the TAs about an issue and are unsatisfied. You can also direct message the instructor if you are having issues with a group member in any group-related assignments.</w:t>
      </w:r>
    </w:p>
    <w:p w14:paraId="092F5288" w14:textId="77777777" w:rsidR="00880B03" w:rsidRPr="00880B03" w:rsidRDefault="00880B03" w:rsidP="00880B03">
      <w:pPr>
        <w:numPr>
          <w:ilvl w:val="0"/>
          <w:numId w:val="1"/>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Post in the </w:t>
      </w:r>
      <w:r w:rsidRPr="00880B03">
        <w:rPr>
          <w:rFonts w:ascii="Menlo" w:eastAsia="Times New Roman" w:hAnsi="Menlo" w:cs="Menlo"/>
          <w:color w:val="7D12BA"/>
          <w:kern w:val="0"/>
          <w:sz w:val="21"/>
          <w:szCs w:val="21"/>
          <w:shd w:val="clear" w:color="auto" w:fill="F8F9FA"/>
          <w14:ligatures w14:val="none"/>
        </w:rPr>
        <w:t>#random</w:t>
      </w:r>
      <w:r w:rsidRPr="00880B03">
        <w:rPr>
          <w:rFonts w:ascii="Times New Roman" w:eastAsia="Times New Roman" w:hAnsi="Times New Roman" w:cs="Times New Roman"/>
          <w:kern w:val="0"/>
          <w14:ligatures w14:val="none"/>
        </w:rPr>
        <w:t xml:space="preserve"> channel if you find things related to the course that you’d like to </w:t>
      </w:r>
      <w:proofErr w:type="gramStart"/>
      <w:r w:rsidRPr="00880B03">
        <w:rPr>
          <w:rFonts w:ascii="Times New Roman" w:eastAsia="Times New Roman" w:hAnsi="Times New Roman" w:cs="Times New Roman"/>
          <w:kern w:val="0"/>
          <w14:ligatures w14:val="none"/>
        </w:rPr>
        <w:t>share</w:t>
      </w:r>
      <w:proofErr w:type="gramEnd"/>
    </w:p>
    <w:p w14:paraId="777DE420"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Privacy</w:t>
      </w:r>
    </w:p>
    <w:p w14:paraId="33A58CB9"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Slack and GitHub are hosted on servers stored outside of Canada. Please keep this in mind.</w:t>
      </w:r>
    </w:p>
    <w:p w14:paraId="71145AAA"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Policies</w:t>
      </w:r>
    </w:p>
    <w:p w14:paraId="34E71435"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Regrade Requests</w:t>
      </w:r>
    </w:p>
    <w:p w14:paraId="1FFF170A"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Regrade requests must be sent to the TAs through Slack within one week of the assessment being returned. If required, regrade requests can be escalated to the instructor </w:t>
      </w:r>
      <w:r w:rsidRPr="00880B03">
        <w:rPr>
          <w:rFonts w:ascii="Times New Roman" w:eastAsia="Times New Roman" w:hAnsi="Times New Roman" w:cs="Times New Roman"/>
          <w:kern w:val="0"/>
          <w:u w:val="single"/>
          <w14:ligatures w14:val="none"/>
        </w:rPr>
        <w:t>only if</w:t>
      </w:r>
      <w:r w:rsidRPr="00880B03">
        <w:rPr>
          <w:rFonts w:ascii="Times New Roman" w:eastAsia="Times New Roman" w:hAnsi="Times New Roman" w:cs="Times New Roman"/>
          <w:kern w:val="0"/>
          <w14:ligatures w14:val="none"/>
        </w:rPr>
        <w:t> the request has already been brought up to the TA team and the student is unsatisfied. The instructor reserves the right to regrade the entire assessment, resulting in a higher or lower mark than originally provided.</w:t>
      </w:r>
    </w:p>
    <w:p w14:paraId="18238FAF"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Late Policies</w:t>
      </w:r>
    </w:p>
    <w:p w14:paraId="274BF721"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Worksheets (and larger assignments, if applicable) are due at 11:59pm PT on the date indicated in the course schedule. For a late submission, a </w:t>
      </w:r>
      <w:proofErr w:type="gramStart"/>
      <w:r w:rsidRPr="00880B03">
        <w:rPr>
          <w:rFonts w:ascii="Times New Roman" w:eastAsia="Times New Roman" w:hAnsi="Times New Roman" w:cs="Times New Roman"/>
          <w:kern w:val="0"/>
          <w14:ligatures w14:val="none"/>
        </w:rPr>
        <w:t>24 hour</w:t>
      </w:r>
      <w:proofErr w:type="gramEnd"/>
      <w:r w:rsidRPr="00880B03">
        <w:rPr>
          <w:rFonts w:ascii="Times New Roman" w:eastAsia="Times New Roman" w:hAnsi="Times New Roman" w:cs="Times New Roman"/>
          <w:kern w:val="0"/>
          <w14:ligatures w14:val="none"/>
        </w:rPr>
        <w:t xml:space="preserve"> extension will be provided for the first offense. Late submissions will be given a grade of 0 for subsequent occurrences.</w:t>
      </w:r>
    </w:p>
    <w:p w14:paraId="28547C90"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There is a zero-tolerance policy for late projects, including the mini data analysis and the collaborative project. If you are having issues with a team member regarding any group work, reach out to the instructor directly through Slack or email.</w:t>
      </w:r>
    </w:p>
    <w:p w14:paraId="4C3B7668"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Academic Concession</w:t>
      </w:r>
    </w:p>
    <w:p w14:paraId="203A424F"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UBC no longer requires a doctor’s note (or supporting documentation) for </w:t>
      </w:r>
      <w:hyperlink r:id="rId14" w:history="1">
        <w:r w:rsidRPr="00880B03">
          <w:rPr>
            <w:rFonts w:ascii="Times New Roman" w:eastAsia="Times New Roman" w:hAnsi="Times New Roman" w:cs="Times New Roman"/>
            <w:color w:val="2761E3"/>
            <w:kern w:val="0"/>
            <w:u w:val="single"/>
            <w14:ligatures w14:val="none"/>
          </w:rPr>
          <w:t>academic concession</w:t>
        </w:r>
      </w:hyperlink>
      <w:r w:rsidRPr="00880B03">
        <w:rPr>
          <w:rFonts w:ascii="Times New Roman" w:eastAsia="Times New Roman" w:hAnsi="Times New Roman" w:cs="Times New Roman"/>
          <w:kern w:val="0"/>
          <w14:ligatures w14:val="none"/>
        </w:rPr>
        <w:t>. A self-declaration will suffice – </w:t>
      </w:r>
      <w:hyperlink r:id="rId15" w:history="1">
        <w:r w:rsidRPr="00880B03">
          <w:rPr>
            <w:rFonts w:ascii="Times New Roman" w:eastAsia="Times New Roman" w:hAnsi="Times New Roman" w:cs="Times New Roman"/>
            <w:color w:val="2761E3"/>
            <w:kern w:val="0"/>
            <w:u w:val="single"/>
            <w14:ligatures w14:val="none"/>
          </w:rPr>
          <w:t>here is a template you can use</w:t>
        </w:r>
      </w:hyperlink>
      <w:r w:rsidRPr="00880B03">
        <w:rPr>
          <w:rFonts w:ascii="Times New Roman" w:eastAsia="Times New Roman" w:hAnsi="Times New Roman" w:cs="Times New Roman"/>
          <w:kern w:val="0"/>
          <w14:ligatures w14:val="none"/>
        </w:rPr>
        <w:t>. The form is also posted on our Canvas page. Please submit this to the instructor via email.</w:t>
      </w:r>
    </w:p>
    <w:p w14:paraId="760E91F5"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Examples of “conflicting responsibility” are conference travel and time-sensitive field work.</w:t>
      </w:r>
    </w:p>
    <w:p w14:paraId="28026C3A"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If you arrange to have an assignment submitted late, you may not be able to receive feedback from your peers.</w:t>
      </w:r>
    </w:p>
    <w:p w14:paraId="7FFEA916"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Plagiarism</w:t>
      </w:r>
    </w:p>
    <w:p w14:paraId="67A99DC9"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lastRenderedPageBreak/>
        <w:t>Plagiarism, which is intellectual theft, occurs where an individual submits or presents the oral or written work of another person as his or her own and can include:</w:t>
      </w:r>
    </w:p>
    <w:p w14:paraId="71171E54" w14:textId="77777777" w:rsidR="00880B03" w:rsidRPr="00880B03" w:rsidRDefault="00880B03" w:rsidP="00880B03">
      <w:pPr>
        <w:numPr>
          <w:ilvl w:val="0"/>
          <w:numId w:val="2"/>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multiple students submitting the same </w:t>
      </w:r>
      <w:proofErr w:type="gramStart"/>
      <w:r w:rsidRPr="00880B03">
        <w:rPr>
          <w:rFonts w:ascii="Times New Roman" w:eastAsia="Times New Roman" w:hAnsi="Times New Roman" w:cs="Times New Roman"/>
          <w:kern w:val="0"/>
          <w14:ligatures w14:val="none"/>
        </w:rPr>
        <w:t>response</w:t>
      </w:r>
      <w:proofErr w:type="gramEnd"/>
    </w:p>
    <w:p w14:paraId="1EF37574" w14:textId="77777777" w:rsidR="00880B03" w:rsidRPr="00880B03" w:rsidRDefault="00880B03" w:rsidP="00880B03">
      <w:pPr>
        <w:numPr>
          <w:ilvl w:val="0"/>
          <w:numId w:val="2"/>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copying from sources without citing them</w:t>
      </w:r>
    </w:p>
    <w:p w14:paraId="7CED9D0F" w14:textId="77777777" w:rsidR="00880B03" w:rsidRPr="00880B03" w:rsidRDefault="00880B03" w:rsidP="00880B03">
      <w:pPr>
        <w:numPr>
          <w:ilvl w:val="0"/>
          <w:numId w:val="2"/>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copying verbatim (word-for-word) from source and citing, but failing to make it explicit that this is a quotation (quotations should be used only rarely, if at all)</w:t>
      </w:r>
    </w:p>
    <w:p w14:paraId="42AF31F3"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Students are responsible for ensuring that any work submitted does not constitute plagiarism. Students who are in any doubt as to what constitutes plagiarism should consult their instructor before handing in any assignments.</w:t>
      </w:r>
    </w:p>
    <w:p w14:paraId="561C0786"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For more information see the </w:t>
      </w:r>
      <w:hyperlink r:id="rId16" w:history="1">
        <w:r w:rsidRPr="00880B03">
          <w:rPr>
            <w:rFonts w:ascii="Times New Roman" w:eastAsia="Times New Roman" w:hAnsi="Times New Roman" w:cs="Times New Roman"/>
            <w:color w:val="2761E3"/>
            <w:kern w:val="0"/>
            <w:u w:val="single"/>
            <w14:ligatures w14:val="none"/>
          </w:rPr>
          <w:t>UBC Academic Misconduct policies</w:t>
        </w:r>
      </w:hyperlink>
      <w:r w:rsidRPr="00880B03">
        <w:rPr>
          <w:rFonts w:ascii="Times New Roman" w:eastAsia="Times New Roman" w:hAnsi="Times New Roman" w:cs="Times New Roman"/>
          <w:kern w:val="0"/>
          <w14:ligatures w14:val="none"/>
        </w:rPr>
        <w:t>.</w:t>
      </w:r>
    </w:p>
    <w:p w14:paraId="0C598E21"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b/>
          <w:bCs/>
          <w:color w:val="343A40"/>
          <w:kern w:val="0"/>
          <w14:ligatures w14:val="none"/>
        </w:rPr>
        <w:t>Code Plagiarism</w:t>
      </w:r>
    </w:p>
    <w:p w14:paraId="62AE316C"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Students must correctly cite any code that has been authored by someone else or by the student themselves for other assignments. Cases of code plagiarism may include, but are not limited to:</w:t>
      </w:r>
    </w:p>
    <w:p w14:paraId="4FAAE73B" w14:textId="77777777" w:rsidR="00880B03" w:rsidRPr="00880B03" w:rsidRDefault="00880B03" w:rsidP="00880B03">
      <w:pPr>
        <w:numPr>
          <w:ilvl w:val="0"/>
          <w:numId w:val="3"/>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the reproduction (copying and pasting) of code with none or minimal reformatting (e.g., changing the name of the variables)</w:t>
      </w:r>
    </w:p>
    <w:p w14:paraId="6A75AAF5" w14:textId="77777777" w:rsidR="00880B03" w:rsidRPr="00880B03" w:rsidRDefault="00880B03" w:rsidP="00880B03">
      <w:pPr>
        <w:numPr>
          <w:ilvl w:val="0"/>
          <w:numId w:val="3"/>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the translation of an algorithm or a script from a language to another</w:t>
      </w:r>
    </w:p>
    <w:p w14:paraId="3F2C61C1" w14:textId="77777777" w:rsidR="00880B03" w:rsidRPr="00880B03" w:rsidRDefault="00880B03" w:rsidP="00880B03">
      <w:pPr>
        <w:numPr>
          <w:ilvl w:val="0"/>
          <w:numId w:val="3"/>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the generation of code by automatic code-generations software</w:t>
      </w:r>
    </w:p>
    <w:p w14:paraId="24AF0068"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An “adequate acknowledgement” requires a detailed identification of the (parts of the) code reused and a full citation of the original source code that has been reused.</w:t>
      </w:r>
    </w:p>
    <w:p w14:paraId="68AF60B5"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UBC’s Policies and Resources to Support Student Success</w:t>
      </w:r>
    </w:p>
    <w:p w14:paraId="2B1DF22C"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w:t>
      </w:r>
      <w:proofErr w:type="gramStart"/>
      <w:r w:rsidRPr="00880B03">
        <w:rPr>
          <w:rFonts w:ascii="Times New Roman" w:eastAsia="Times New Roman" w:hAnsi="Times New Roman" w:cs="Times New Roman"/>
          <w:kern w:val="0"/>
          <w14:ligatures w14:val="none"/>
        </w:rPr>
        <w:t>spiritual</w:t>
      </w:r>
      <w:proofErr w:type="gramEnd"/>
      <w:r w:rsidRPr="00880B03">
        <w:rPr>
          <w:rFonts w:ascii="Times New Roman" w:eastAsia="Times New Roman" w:hAnsi="Times New Roman" w:cs="Times New Roman"/>
          <w:kern w:val="0"/>
          <w14:ligatures w14:val="none"/>
        </w:rPr>
        <w:t xml:space="preserve"> and cultural observances. UBC values academic honesty and students are expected to acknowledge the ideas generated by others and to uphold the highest academic standards in </w:t>
      </w:r>
      <w:proofErr w:type="gramStart"/>
      <w:r w:rsidRPr="00880B03">
        <w:rPr>
          <w:rFonts w:ascii="Times New Roman" w:eastAsia="Times New Roman" w:hAnsi="Times New Roman" w:cs="Times New Roman"/>
          <w:kern w:val="0"/>
          <w14:ligatures w14:val="none"/>
        </w:rPr>
        <w:t>all of</w:t>
      </w:r>
      <w:proofErr w:type="gramEnd"/>
      <w:r w:rsidRPr="00880B03">
        <w:rPr>
          <w:rFonts w:ascii="Times New Roman" w:eastAsia="Times New Roman" w:hAnsi="Times New Roman" w:cs="Times New Roman"/>
          <w:kern w:val="0"/>
          <w14:ligatures w14:val="none"/>
        </w:rPr>
        <w:t xml:space="preserve"> their actions. Details of the policies and how to access support are available </w:t>
      </w:r>
      <w:hyperlink r:id="rId17" w:history="1">
        <w:r w:rsidRPr="00880B03">
          <w:rPr>
            <w:rFonts w:ascii="Times New Roman" w:eastAsia="Times New Roman" w:hAnsi="Times New Roman" w:cs="Times New Roman"/>
            <w:color w:val="2761E3"/>
            <w:kern w:val="0"/>
            <w:u w:val="single"/>
            <w14:ligatures w14:val="none"/>
          </w:rPr>
          <w:t>here</w:t>
        </w:r>
      </w:hyperlink>
      <w:r w:rsidRPr="00880B03">
        <w:rPr>
          <w:rFonts w:ascii="Times New Roman" w:eastAsia="Times New Roman" w:hAnsi="Times New Roman" w:cs="Times New Roman"/>
          <w:kern w:val="0"/>
          <w14:ligatures w14:val="none"/>
        </w:rPr>
        <w:t>.</w:t>
      </w:r>
    </w:p>
    <w:p w14:paraId="36E04379"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Your personal health</w:t>
      </w:r>
    </w:p>
    <w:p w14:paraId="5489495B"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t>If you’re sick, it’s important that you stay home – no matter what you think you may be sick with (e.g., cold, flu, other).</w:t>
      </w:r>
      <w:r w:rsidRPr="00880B03">
        <w:rPr>
          <w:rFonts w:ascii="Times New Roman" w:eastAsia="Times New Roman" w:hAnsi="Times New Roman" w:cs="Times New Roman"/>
          <w:kern w:val="0"/>
          <w14:ligatures w14:val="none"/>
        </w:rPr>
        <w:t> Your precautions will help reduce risk and keep everyone safer. The structure of this class is intended to provide flexibility so that you can prioritize your health and still be able to succeed.</w:t>
      </w:r>
    </w:p>
    <w:p w14:paraId="31CFFE14"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b/>
          <w:bCs/>
          <w:kern w:val="0"/>
          <w14:ligatures w14:val="none"/>
        </w:rPr>
        <w:lastRenderedPageBreak/>
        <w:t>If you do miss class because of illness:</w:t>
      </w:r>
    </w:p>
    <w:p w14:paraId="13530CD3" w14:textId="77777777" w:rsidR="00880B03" w:rsidRPr="00880B03" w:rsidRDefault="00880B03" w:rsidP="00880B03">
      <w:pPr>
        <w:numPr>
          <w:ilvl w:val="0"/>
          <w:numId w:val="4"/>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Consult the class resources on the course </w:t>
      </w:r>
      <w:proofErr w:type="gramStart"/>
      <w:r w:rsidRPr="00880B03">
        <w:rPr>
          <w:rFonts w:ascii="Times New Roman" w:eastAsia="Times New Roman" w:hAnsi="Times New Roman" w:cs="Times New Roman"/>
          <w:kern w:val="0"/>
          <w14:ligatures w14:val="none"/>
        </w:rPr>
        <w:t>website</w:t>
      </w:r>
      <w:proofErr w:type="gramEnd"/>
    </w:p>
    <w:p w14:paraId="741FC008" w14:textId="77777777" w:rsidR="00880B03" w:rsidRPr="00880B03" w:rsidRDefault="00880B03" w:rsidP="00880B03">
      <w:pPr>
        <w:numPr>
          <w:ilvl w:val="0"/>
          <w:numId w:val="4"/>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Come to office hours on Zoom.</w:t>
      </w:r>
    </w:p>
    <w:p w14:paraId="0116FAC1" w14:textId="77777777" w:rsidR="00880B03" w:rsidRPr="00880B03" w:rsidRDefault="00880B03" w:rsidP="00880B03">
      <w:pPr>
        <w:numPr>
          <w:ilvl w:val="0"/>
          <w:numId w:val="4"/>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Use Slack to carry out discussions.</w:t>
      </w:r>
    </w:p>
    <w:p w14:paraId="699E7DBA"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If you miss an assessment due to illness, see the above section on Academic Concessions, and review the UBC policy here: </w:t>
      </w:r>
      <w:hyperlink r:id="rId18" w:history="1">
        <w:r w:rsidRPr="00880B03">
          <w:rPr>
            <w:rFonts w:ascii="Times New Roman" w:eastAsia="Times New Roman" w:hAnsi="Times New Roman" w:cs="Times New Roman"/>
            <w:color w:val="2761E3"/>
            <w:kern w:val="0"/>
            <w:u w:val="single"/>
            <w14:ligatures w14:val="none"/>
          </w:rPr>
          <w:t>http://www.calendar.ubc.ca/vancouver/index.cfm?tree=3,329,0,0</w:t>
        </w:r>
      </w:hyperlink>
    </w:p>
    <w:p w14:paraId="004A2A95"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Above all, please take care of yourself and be kind to yourself and your classmates. If you or anyone you know experiences any academic stress, difficult life events, or feelings like anxiety or depression, I strongly encourage you to seek support. UBC Counseling Services is here to </w:t>
      </w:r>
      <w:proofErr w:type="gramStart"/>
      <w:r w:rsidRPr="00880B03">
        <w:rPr>
          <w:rFonts w:ascii="Times New Roman" w:eastAsia="Times New Roman" w:hAnsi="Times New Roman" w:cs="Times New Roman"/>
          <w:kern w:val="0"/>
          <w14:ligatures w14:val="none"/>
        </w:rPr>
        <w:t>help:</w:t>
      </w:r>
      <w:proofErr w:type="gramEnd"/>
      <w:r w:rsidRPr="00880B03">
        <w:rPr>
          <w:rFonts w:ascii="Times New Roman" w:eastAsia="Times New Roman" w:hAnsi="Times New Roman" w:cs="Times New Roman"/>
          <w:kern w:val="0"/>
          <w14:ligatures w14:val="none"/>
        </w:rPr>
        <w:t xml:space="preserve"> call 604 822 3811 or visit their website. Consider also reaching out to a friend, faculty member, or family member you trust to help get you the support you need.</w:t>
      </w:r>
    </w:p>
    <w:p w14:paraId="3850452F" w14:textId="77777777" w:rsidR="00880B03" w:rsidRPr="00880B03" w:rsidRDefault="00880B03" w:rsidP="00880B03">
      <w:pPr>
        <w:spacing w:before="100" w:beforeAutospacing="1" w:after="100" w:afterAutospacing="1"/>
        <w:outlineLvl w:val="3"/>
        <w:rPr>
          <w:rFonts w:ascii="Times New Roman" w:eastAsia="Times New Roman" w:hAnsi="Times New Roman" w:cs="Times New Roman"/>
          <w:color w:val="343A40"/>
          <w:kern w:val="0"/>
          <w14:ligatures w14:val="none"/>
        </w:rPr>
      </w:pPr>
      <w:r w:rsidRPr="00880B03">
        <w:rPr>
          <w:rFonts w:ascii="Times New Roman" w:eastAsia="Times New Roman" w:hAnsi="Times New Roman" w:cs="Times New Roman"/>
          <w:color w:val="343A40"/>
          <w:kern w:val="0"/>
          <w14:ligatures w14:val="none"/>
        </w:rPr>
        <w:t>Instructor health</w:t>
      </w:r>
    </w:p>
    <w:p w14:paraId="7A7AF89C"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If I am ill, then I will not come to class. If that happens, here’s what you can expect:</w:t>
      </w:r>
    </w:p>
    <w:p w14:paraId="5AA06D69" w14:textId="77777777" w:rsidR="00880B03" w:rsidRPr="00880B03" w:rsidRDefault="00880B03" w:rsidP="00880B03">
      <w:pPr>
        <w:numPr>
          <w:ilvl w:val="0"/>
          <w:numId w:val="5"/>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 xml:space="preserve">If I am well enough to teach, I will conduct virtual lectures through Zoom until I am well. If this happens, you will be tagged in an announcement via Slack with information. You can anticipate that this would very likely be a </w:t>
      </w:r>
      <w:proofErr w:type="gramStart"/>
      <w:r w:rsidRPr="00880B03">
        <w:rPr>
          <w:rFonts w:ascii="Times New Roman" w:eastAsia="Times New Roman" w:hAnsi="Times New Roman" w:cs="Times New Roman"/>
          <w:kern w:val="0"/>
          <w14:ligatures w14:val="none"/>
        </w:rPr>
        <w:t>last minute</w:t>
      </w:r>
      <w:proofErr w:type="gramEnd"/>
      <w:r w:rsidRPr="00880B03">
        <w:rPr>
          <w:rFonts w:ascii="Times New Roman" w:eastAsia="Times New Roman" w:hAnsi="Times New Roman" w:cs="Times New Roman"/>
          <w:kern w:val="0"/>
          <w14:ligatures w14:val="none"/>
        </w:rPr>
        <w:t xml:space="preserve"> announcement. Our classroom will still be available for you to sit and attend an online session, although it is recommended that you bring headphones.</w:t>
      </w:r>
    </w:p>
    <w:p w14:paraId="57922ED5" w14:textId="77777777" w:rsidR="00880B03" w:rsidRPr="00880B03" w:rsidRDefault="00880B03" w:rsidP="00880B03">
      <w:pPr>
        <w:numPr>
          <w:ilvl w:val="0"/>
          <w:numId w:val="5"/>
        </w:num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If I am not well enough to teach, it is possible that one or more teaching assistants will take my place. But if not, we will either try to make up for lost time, make new resources to aid in your learning, or make accommodations regarding the assessments.</w:t>
      </w:r>
    </w:p>
    <w:p w14:paraId="1E1B8B7B" w14:textId="77777777" w:rsidR="00880B03" w:rsidRPr="00880B03" w:rsidRDefault="00880B03" w:rsidP="00880B03">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880B03">
        <w:rPr>
          <w:rFonts w:ascii="Times New Roman" w:eastAsia="Times New Roman" w:hAnsi="Times New Roman" w:cs="Times New Roman"/>
          <w:b/>
          <w:bCs/>
          <w:color w:val="343A40"/>
          <w:kern w:val="0"/>
          <w:sz w:val="27"/>
          <w:szCs w:val="27"/>
          <w14:ligatures w14:val="none"/>
        </w:rPr>
        <w:t>Copyright</w:t>
      </w:r>
    </w:p>
    <w:p w14:paraId="21C2A8F4" w14:textId="77777777" w:rsidR="00880B03" w:rsidRPr="00880B03" w:rsidRDefault="00880B03" w:rsidP="00880B03">
      <w:pPr>
        <w:spacing w:after="100" w:afterAutospacing="1"/>
        <w:rPr>
          <w:rFonts w:ascii="Times New Roman" w:eastAsia="Times New Roman" w:hAnsi="Times New Roman" w:cs="Times New Roman"/>
          <w:kern w:val="0"/>
          <w14:ligatures w14:val="none"/>
        </w:rPr>
      </w:pPr>
      <w:r w:rsidRPr="00880B03">
        <w:rPr>
          <w:rFonts w:ascii="Times New Roman" w:eastAsia="Times New Roman" w:hAnsi="Times New Roman" w:cs="Times New Roman"/>
          <w:kern w:val="0"/>
          <w14:ligatures w14:val="none"/>
        </w:rPr>
        <w:t>Course materials are licensed under </w:t>
      </w:r>
      <w:hyperlink r:id="rId19" w:history="1">
        <w:r w:rsidRPr="00880B03">
          <w:rPr>
            <w:rFonts w:ascii="Times New Roman" w:eastAsia="Times New Roman" w:hAnsi="Times New Roman" w:cs="Times New Roman"/>
            <w:color w:val="2761E3"/>
            <w:kern w:val="0"/>
            <w:u w:val="single"/>
            <w14:ligatures w14:val="none"/>
          </w:rPr>
          <w:t>Creative Commons 4.0</w:t>
        </w:r>
      </w:hyperlink>
      <w:r w:rsidRPr="00880B03">
        <w:rPr>
          <w:rFonts w:ascii="Times New Roman" w:eastAsia="Times New Roman" w:hAnsi="Times New Roman" w:cs="Times New Roman"/>
          <w:kern w:val="0"/>
          <w14:ligatures w14:val="none"/>
        </w:rPr>
        <w:t>.</w:t>
      </w:r>
    </w:p>
    <w:p w14:paraId="21C17FE2" w14:textId="77777777" w:rsidR="00386E89" w:rsidRDefault="00386E89"/>
    <w:sectPr w:rsidR="00386E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21"/>
    <w:multiLevelType w:val="multilevel"/>
    <w:tmpl w:val="B0D4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002FB"/>
    <w:multiLevelType w:val="multilevel"/>
    <w:tmpl w:val="21B4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A12EE"/>
    <w:multiLevelType w:val="multilevel"/>
    <w:tmpl w:val="EB9E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4735E"/>
    <w:multiLevelType w:val="multilevel"/>
    <w:tmpl w:val="700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C0625"/>
    <w:multiLevelType w:val="multilevel"/>
    <w:tmpl w:val="E31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188241">
    <w:abstractNumId w:val="0"/>
  </w:num>
  <w:num w:numId="2" w16cid:durableId="615334408">
    <w:abstractNumId w:val="1"/>
  </w:num>
  <w:num w:numId="3" w16cid:durableId="1766654337">
    <w:abstractNumId w:val="4"/>
  </w:num>
  <w:num w:numId="4" w16cid:durableId="1384138090">
    <w:abstractNumId w:val="2"/>
  </w:num>
  <w:num w:numId="5" w16cid:durableId="933585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03"/>
    <w:rsid w:val="00386E89"/>
    <w:rsid w:val="00880B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EF84A9"/>
  <w15:chartTrackingRefBased/>
  <w15:docId w15:val="{BBF788BD-CCEE-4C48-8BC4-41123553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0B0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880B0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880B03"/>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B03"/>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880B03"/>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880B03"/>
    <w:rPr>
      <w:rFonts w:ascii="Times New Roman" w:eastAsia="Times New Roman" w:hAnsi="Times New Roman" w:cs="Times New Roman"/>
      <w:b/>
      <w:bCs/>
      <w:kern w:val="0"/>
      <w14:ligatures w14:val="none"/>
    </w:rPr>
  </w:style>
  <w:style w:type="paragraph" w:customStyle="1" w:styleId="date-modified">
    <w:name w:val="date-modified"/>
    <w:basedOn w:val="Normal"/>
    <w:rsid w:val="00880B0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80B03"/>
    <w:rPr>
      <w:color w:val="0000FF"/>
      <w:u w:val="single"/>
    </w:rPr>
  </w:style>
  <w:style w:type="paragraph" w:styleId="NormalWeb">
    <w:name w:val="Normal (Web)"/>
    <w:basedOn w:val="Normal"/>
    <w:uiPriority w:val="99"/>
    <w:semiHidden/>
    <w:unhideWhenUsed/>
    <w:rsid w:val="00880B0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80B03"/>
    <w:rPr>
      <w:b/>
      <w:bCs/>
    </w:rPr>
  </w:style>
  <w:style w:type="character" w:styleId="HTMLCode">
    <w:name w:val="HTML Code"/>
    <w:basedOn w:val="DefaultParagraphFont"/>
    <w:uiPriority w:val="99"/>
    <w:semiHidden/>
    <w:unhideWhenUsed/>
    <w:rsid w:val="00880B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9799">
      <w:bodyDiv w:val="1"/>
      <w:marLeft w:val="0"/>
      <w:marRight w:val="0"/>
      <w:marTop w:val="0"/>
      <w:marBottom w:val="0"/>
      <w:divBdr>
        <w:top w:val="none" w:sz="0" w:space="0" w:color="auto"/>
        <w:left w:val="none" w:sz="0" w:space="0" w:color="auto"/>
        <w:bottom w:val="none" w:sz="0" w:space="0" w:color="auto"/>
        <w:right w:val="none" w:sz="0" w:space="0" w:color="auto"/>
      </w:divBdr>
      <w:divsChild>
        <w:div w:id="1062866465">
          <w:marLeft w:val="0"/>
          <w:marRight w:val="0"/>
          <w:marTop w:val="0"/>
          <w:marBottom w:val="0"/>
          <w:divBdr>
            <w:top w:val="none" w:sz="0" w:space="0" w:color="auto"/>
            <w:left w:val="none" w:sz="0" w:space="0" w:color="auto"/>
            <w:bottom w:val="none" w:sz="0" w:space="0" w:color="auto"/>
            <w:right w:val="none" w:sz="0" w:space="0" w:color="auto"/>
          </w:divBdr>
        </w:div>
        <w:div w:id="1353068624">
          <w:marLeft w:val="0"/>
          <w:marRight w:val="0"/>
          <w:marTop w:val="0"/>
          <w:marBottom w:val="0"/>
          <w:divBdr>
            <w:top w:val="none" w:sz="0" w:space="0" w:color="auto"/>
            <w:left w:val="none" w:sz="0" w:space="0" w:color="auto"/>
            <w:bottom w:val="none" w:sz="0" w:space="0" w:color="auto"/>
            <w:right w:val="none" w:sz="0" w:space="0" w:color="auto"/>
          </w:divBdr>
          <w:divsChild>
            <w:div w:id="1476146839">
              <w:marLeft w:val="0"/>
              <w:marRight w:val="0"/>
              <w:marTop w:val="0"/>
              <w:marBottom w:val="0"/>
              <w:divBdr>
                <w:top w:val="none" w:sz="0" w:space="0" w:color="auto"/>
                <w:left w:val="none" w:sz="0" w:space="0" w:color="auto"/>
                <w:bottom w:val="none" w:sz="0" w:space="0" w:color="auto"/>
                <w:right w:val="none" w:sz="0" w:space="0" w:color="auto"/>
              </w:divBdr>
              <w:divsChild>
                <w:div w:id="602300186">
                  <w:marLeft w:val="0"/>
                  <w:marRight w:val="0"/>
                  <w:marTop w:val="240"/>
                  <w:marBottom w:val="0"/>
                  <w:divBdr>
                    <w:top w:val="none" w:sz="0" w:space="0" w:color="auto"/>
                    <w:left w:val="none" w:sz="0" w:space="0" w:color="auto"/>
                    <w:bottom w:val="none" w:sz="0" w:space="0" w:color="auto"/>
                    <w:right w:val="none" w:sz="0" w:space="0" w:color="auto"/>
                  </w:divBdr>
                </w:div>
                <w:div w:id="3332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372">
          <w:marLeft w:val="0"/>
          <w:marRight w:val="0"/>
          <w:marTop w:val="0"/>
          <w:marBottom w:val="0"/>
          <w:divBdr>
            <w:top w:val="single" w:sz="6" w:space="0" w:color="DEE2E6"/>
            <w:left w:val="single" w:sz="36" w:space="0" w:color="2780E3"/>
            <w:bottom w:val="single" w:sz="6" w:space="0" w:color="DEE2E6"/>
            <w:right w:val="single" w:sz="6" w:space="0" w:color="DEE2E6"/>
          </w:divBdr>
          <w:divsChild>
            <w:div w:id="747658267">
              <w:marLeft w:val="0"/>
              <w:marRight w:val="0"/>
              <w:marTop w:val="0"/>
              <w:marBottom w:val="0"/>
              <w:divBdr>
                <w:top w:val="none" w:sz="0" w:space="0" w:color="auto"/>
                <w:left w:val="none" w:sz="0" w:space="0" w:color="auto"/>
                <w:bottom w:val="none" w:sz="0" w:space="0" w:color="auto"/>
                <w:right w:val="none" w:sz="0" w:space="0" w:color="auto"/>
              </w:divBdr>
              <w:divsChild>
                <w:div w:id="877742767">
                  <w:marLeft w:val="0"/>
                  <w:marRight w:val="0"/>
                  <w:marTop w:val="0"/>
                  <w:marBottom w:val="0"/>
                  <w:divBdr>
                    <w:top w:val="none" w:sz="0" w:space="0" w:color="auto"/>
                    <w:left w:val="none" w:sz="0" w:space="0" w:color="auto"/>
                    <w:bottom w:val="none" w:sz="0" w:space="0" w:color="auto"/>
                    <w:right w:val="none" w:sz="0" w:space="0" w:color="auto"/>
                  </w:divBdr>
                </w:div>
              </w:divsChild>
            </w:div>
            <w:div w:id="6920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c-stat.github.io/STAT545.github.io/webpages/lectures_ii/lec9_rpackages.html" TargetMode="External"/><Relationship Id="rId13" Type="http://schemas.openxmlformats.org/officeDocument/2006/relationships/hyperlink" Target="https://ubc-stat.github.io/STAT545.github.io/webpages/lectures_ii/lec14_quarto.html" TargetMode="External"/><Relationship Id="rId18" Type="http://schemas.openxmlformats.org/officeDocument/2006/relationships/hyperlink" Target="http://www.calendar.ubc.ca/vancouver/index.cfm?tree=3,329,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bc-stat.github.io/STAT545.github.io/webpages/lectures_ii/lec8b_advfunctions.html" TargetMode="External"/><Relationship Id="rId12" Type="http://schemas.openxmlformats.org/officeDocument/2006/relationships/hyperlink" Target="https://ubc-stat.github.io/STAT545.github.io/webpages/lectures_ii/lec13_listcolumns.html" TargetMode="External"/><Relationship Id="rId17" Type="http://schemas.openxmlformats.org/officeDocument/2006/relationships/hyperlink" Target="https://senate.ubc.ca/policies-resources-support-student-success" TargetMode="External"/><Relationship Id="rId2" Type="http://schemas.openxmlformats.org/officeDocument/2006/relationships/styles" Target="styles.xml"/><Relationship Id="rId16" Type="http://schemas.openxmlformats.org/officeDocument/2006/relationships/hyperlink" Target="http://www.calendar.ubc.ca/vancouver/index.cfm?tree=3,54,111,95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bc-stat.github.io/STAT545.github.io/webpages/lectures_ii/lec8a_functions.html" TargetMode="External"/><Relationship Id="rId11" Type="http://schemas.openxmlformats.org/officeDocument/2006/relationships/hyperlink" Target="https://ubc-stat.github.io/STAT545.github.io/webpages/lectures_ii/lec12_characterdata.html" TargetMode="External"/><Relationship Id="rId5" Type="http://schemas.openxmlformats.org/officeDocument/2006/relationships/hyperlink" Target="https://wiki.ubc.ca/Library:Technology_Borrowing/Laptop_Lending" TargetMode="External"/><Relationship Id="rId15" Type="http://schemas.openxmlformats.org/officeDocument/2006/relationships/hyperlink" Target="chrome-extension://efaidnbmnnnibpcajpcglclefindmkaj/https:/biologyprogram-2023.sites.olt.ubc.ca/files/2024/10/Academic-Concession-Form-2022W.pdf" TargetMode="External"/><Relationship Id="rId10" Type="http://schemas.openxmlformats.org/officeDocument/2006/relationships/hyperlink" Target="https://ubc-stat.github.io/STAT545.github.io/webpages/lectures_ii/lec11_automation.html" TargetMode="External"/><Relationship Id="rId19"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ubc-stat.github.io/STAT545.github.io/webpages/lectures_ii/lec10_shiny.html" TargetMode="External"/><Relationship Id="rId14" Type="http://schemas.openxmlformats.org/officeDocument/2006/relationships/hyperlink" Target="http://www.calendar.ubc.ca/vancouver/index.cfm?tree=3,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1845</Words>
  <Characters>10522</Characters>
  <Application>Microsoft Office Word</Application>
  <DocSecurity>0</DocSecurity>
  <Lines>87</Lines>
  <Paragraphs>24</Paragraphs>
  <ScaleCrop>false</ScaleCrop>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Grace</dc:creator>
  <cp:keywords/>
  <dc:description/>
  <cp:lastModifiedBy>Tompkins, Grace</cp:lastModifiedBy>
  <cp:revision>1</cp:revision>
  <dcterms:created xsi:type="dcterms:W3CDTF">2025-08-28T16:54:00Z</dcterms:created>
  <dcterms:modified xsi:type="dcterms:W3CDTF">2025-08-28T16:57:00Z</dcterms:modified>
</cp:coreProperties>
</file>