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92B5E" w14:textId="475E233E" w:rsidR="00354D0F" w:rsidRPr="0044361C" w:rsidRDefault="00DE0D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32359E">
        <w:rPr>
          <w:rFonts w:ascii="Times New Roman" w:hAnsi="Times New Roman"/>
          <w:b/>
        </w:rPr>
        <w:t>20</w:t>
      </w:r>
      <w:r w:rsidR="00354D0F" w:rsidRPr="0044361C">
        <w:rPr>
          <w:rFonts w:ascii="Times New Roman" w:hAnsi="Times New Roman"/>
          <w:b/>
        </w:rPr>
        <w:t xml:space="preserve"> TA </w:t>
      </w:r>
      <w:r w:rsidR="003C0C48">
        <w:rPr>
          <w:rFonts w:ascii="Times New Roman" w:hAnsi="Times New Roman"/>
          <w:b/>
        </w:rPr>
        <w:t>Information</w:t>
      </w:r>
      <w:r w:rsidR="00354D0F" w:rsidRPr="0044361C">
        <w:rPr>
          <w:rFonts w:ascii="Times New Roman" w:hAnsi="Times New Roman"/>
          <w:b/>
        </w:rPr>
        <w:t xml:space="preserve"> and </w:t>
      </w:r>
      <w:r w:rsidR="00446E1E">
        <w:rPr>
          <w:rFonts w:ascii="Times New Roman" w:hAnsi="Times New Roman"/>
          <w:b/>
        </w:rPr>
        <w:t>A</w:t>
      </w:r>
      <w:r w:rsidR="003C0C48">
        <w:rPr>
          <w:rFonts w:ascii="Times New Roman" w:hAnsi="Times New Roman"/>
          <w:b/>
        </w:rPr>
        <w:t>pplication</w:t>
      </w:r>
      <w:r w:rsidR="00354D0F" w:rsidRPr="0044361C">
        <w:rPr>
          <w:rFonts w:ascii="Times New Roman" w:hAnsi="Times New Roman"/>
          <w:b/>
        </w:rPr>
        <w:t xml:space="preserve"> </w:t>
      </w:r>
      <w:r w:rsidR="00446E1E">
        <w:rPr>
          <w:rFonts w:ascii="Times New Roman" w:hAnsi="Times New Roman"/>
          <w:b/>
        </w:rPr>
        <w:t>F</w:t>
      </w:r>
      <w:r w:rsidR="003C0C48">
        <w:rPr>
          <w:rFonts w:ascii="Times New Roman" w:hAnsi="Times New Roman"/>
          <w:b/>
        </w:rPr>
        <w:t>orm</w:t>
      </w:r>
    </w:p>
    <w:p w14:paraId="554198CD" w14:textId="77777777" w:rsidR="00354D0F" w:rsidRPr="0044361C" w:rsidRDefault="00354D0F">
      <w:pPr>
        <w:jc w:val="center"/>
        <w:rPr>
          <w:rFonts w:ascii="Times New Roman" w:hAnsi="Times New Roman"/>
        </w:rPr>
      </w:pPr>
    </w:p>
    <w:p w14:paraId="508FE0A4" w14:textId="77777777" w:rsidR="00354D0F" w:rsidRPr="0044361C" w:rsidRDefault="00354D0F">
      <w:pPr>
        <w:rPr>
          <w:rFonts w:ascii="Times New Roman" w:hAnsi="Times New Roman"/>
        </w:rPr>
      </w:pPr>
    </w:p>
    <w:p w14:paraId="3AA9CA32" w14:textId="77777777" w:rsidR="00354D0F" w:rsidRPr="0044361C" w:rsidRDefault="00354D0F">
      <w:pPr>
        <w:rPr>
          <w:rFonts w:ascii="Times New Roman" w:hAnsi="Times New Roman"/>
        </w:rPr>
      </w:pPr>
    </w:p>
    <w:p w14:paraId="1EBEB91B" w14:textId="1FB6CCAD" w:rsidR="004656D7" w:rsidRDefault="00344D71">
      <w:pPr>
        <w:rPr>
          <w:rFonts w:ascii="Times New Roman" w:hAnsi="Times New Roman"/>
        </w:rPr>
      </w:pPr>
      <w:r>
        <w:rPr>
          <w:rFonts w:ascii="Times New Roman" w:hAnsi="Times New Roman"/>
        </w:rPr>
        <w:t>The Department of Statistics is hiring seve</w:t>
      </w:r>
      <w:r w:rsidR="009B33E6">
        <w:rPr>
          <w:rFonts w:ascii="Times New Roman" w:hAnsi="Times New Roman"/>
        </w:rPr>
        <w:t xml:space="preserve">ral TA positions </w:t>
      </w:r>
      <w:r w:rsidR="00F857A4">
        <w:rPr>
          <w:rFonts w:ascii="Times New Roman" w:hAnsi="Times New Roman"/>
        </w:rPr>
        <w:t xml:space="preserve">for </w:t>
      </w:r>
      <w:r w:rsidR="009B33E6">
        <w:rPr>
          <w:rFonts w:ascii="Times New Roman" w:hAnsi="Times New Roman"/>
        </w:rPr>
        <w:t>20</w:t>
      </w:r>
      <w:r w:rsidR="0032359E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15D00B97" w14:textId="77777777" w:rsidR="00344D71" w:rsidRDefault="00344D71">
      <w:pPr>
        <w:rPr>
          <w:rFonts w:ascii="Times New Roman" w:hAnsi="Times New Roman"/>
        </w:rPr>
      </w:pPr>
    </w:p>
    <w:p w14:paraId="69595DF8" w14:textId="77777777" w:rsidR="009B33E6" w:rsidRDefault="00344D71">
      <w:pPr>
        <w:rPr>
          <w:rFonts w:ascii="Times New Roman" w:hAnsi="Times New Roman"/>
        </w:rPr>
      </w:pPr>
      <w:r>
        <w:rPr>
          <w:rFonts w:ascii="Times New Roman" w:hAnsi="Times New Roman"/>
        </w:rPr>
        <w:t>Positions are available for</w:t>
      </w:r>
      <w:r w:rsidR="009B33E6">
        <w:rPr>
          <w:rFonts w:ascii="Times New Roman" w:hAnsi="Times New Roman"/>
        </w:rPr>
        <w:t>:</w:t>
      </w:r>
    </w:p>
    <w:p w14:paraId="2476E330" w14:textId="12EBE0EB" w:rsidR="009B33E6" w:rsidRDefault="009B33E6">
      <w:pPr>
        <w:rPr>
          <w:rFonts w:ascii="Times New Roman" w:hAnsi="Times New Roman"/>
        </w:rPr>
      </w:pPr>
    </w:p>
    <w:p w14:paraId="54FC321C" w14:textId="786DC771" w:rsidR="0016649F" w:rsidRPr="00A744DD" w:rsidRDefault="00974FCE" w:rsidP="00A744D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DSCI 100:</w:t>
      </w:r>
      <w:r w:rsidR="0016649F" w:rsidRPr="00E667C2">
        <w:rPr>
          <w:rFonts w:ascii="Times New Roman" w:hAnsi="Times New Roman"/>
          <w:b/>
        </w:rPr>
        <w:t xml:space="preserve"> </w:t>
      </w:r>
      <w:r w:rsidR="0016649F" w:rsidRPr="00974FCE">
        <w:rPr>
          <w:rFonts w:ascii="Times New Roman" w:hAnsi="Times New Roman"/>
        </w:rPr>
        <w:t>Introduction to Data Science.</w:t>
      </w:r>
      <w:r w:rsidR="0016649F" w:rsidRPr="00E667C2">
        <w:rPr>
          <w:rFonts w:ascii="Times New Roman" w:hAnsi="Times New Roman"/>
          <w:b/>
        </w:rPr>
        <w:t xml:space="preserve"> </w:t>
      </w:r>
    </w:p>
    <w:p w14:paraId="0EDE257C" w14:textId="3075A78D" w:rsidR="00A744DD" w:rsidRDefault="00A744DD" w:rsidP="00A744DD">
      <w:pPr>
        <w:spacing w:after="120"/>
        <w:rPr>
          <w:rFonts w:ascii="Times New Roman" w:hAnsi="Times New Roman"/>
          <w:b/>
        </w:rPr>
      </w:pPr>
      <w:r w:rsidRPr="009B33E6">
        <w:rPr>
          <w:rFonts w:ascii="Times New Roman" w:hAnsi="Times New Roman"/>
          <w:b/>
        </w:rPr>
        <w:t xml:space="preserve">Stat 200: </w:t>
      </w:r>
      <w:r w:rsidRPr="00974FCE">
        <w:rPr>
          <w:rFonts w:ascii="Times New Roman" w:hAnsi="Times New Roman"/>
        </w:rPr>
        <w:t>Elementary Statistics for Applications</w:t>
      </w:r>
      <w:r>
        <w:rPr>
          <w:rFonts w:ascii="Times New Roman" w:hAnsi="Times New Roman"/>
          <w:b/>
        </w:rPr>
        <w:t>.</w:t>
      </w:r>
    </w:p>
    <w:p w14:paraId="21A02853" w14:textId="39BCDBA2" w:rsidR="00A744DD" w:rsidRDefault="00A744DD" w:rsidP="00A744D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 203:</w:t>
      </w:r>
      <w:r w:rsidR="00CB25E0">
        <w:rPr>
          <w:rFonts w:ascii="Times New Roman" w:hAnsi="Times New Roman"/>
          <w:b/>
        </w:rPr>
        <w:t xml:space="preserve"> </w:t>
      </w:r>
      <w:r w:rsidR="00CB25E0" w:rsidRPr="00CB25E0">
        <w:rPr>
          <w:rFonts w:ascii="Times New Roman" w:hAnsi="Times New Roman"/>
        </w:rPr>
        <w:t>Statistical Methods</w:t>
      </w:r>
    </w:p>
    <w:p w14:paraId="4D2000A4" w14:textId="3320F455" w:rsidR="009B33E6" w:rsidRDefault="00234397" w:rsidP="00A744D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Stat </w:t>
      </w:r>
      <w:bookmarkStart w:id="0" w:name="_GoBack"/>
      <w:bookmarkEnd w:id="0"/>
      <w:r w:rsidR="00974FCE">
        <w:rPr>
          <w:rFonts w:ascii="Times New Roman" w:hAnsi="Times New Roman"/>
          <w:b/>
        </w:rPr>
        <w:t>251:</w:t>
      </w:r>
      <w:r w:rsidR="00344D71" w:rsidRPr="009B33E6">
        <w:rPr>
          <w:rFonts w:ascii="Times New Roman" w:hAnsi="Times New Roman"/>
          <w:b/>
        </w:rPr>
        <w:t xml:space="preserve"> </w:t>
      </w:r>
      <w:r w:rsidR="00C26D4C">
        <w:rPr>
          <w:rFonts w:ascii="Times New Roman" w:hAnsi="Times New Roman"/>
        </w:rPr>
        <w:t>Elementary</w:t>
      </w:r>
      <w:r w:rsidR="00344D71" w:rsidRPr="00974FCE">
        <w:rPr>
          <w:rFonts w:ascii="Times New Roman" w:hAnsi="Times New Roman"/>
        </w:rPr>
        <w:t xml:space="preserve"> Statistics.</w:t>
      </w:r>
    </w:p>
    <w:p w14:paraId="65B2A687" w14:textId="5FC7C024" w:rsidR="00A744DD" w:rsidRPr="00CB25E0" w:rsidRDefault="00A744DD" w:rsidP="00A744D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300:</w:t>
      </w:r>
      <w:r w:rsidR="00CB25E0">
        <w:rPr>
          <w:rFonts w:ascii="Times New Roman" w:hAnsi="Times New Roman"/>
          <w:b/>
        </w:rPr>
        <w:t xml:space="preserve"> </w:t>
      </w:r>
      <w:r w:rsidR="00CB25E0" w:rsidRPr="00CB25E0">
        <w:rPr>
          <w:rFonts w:ascii="Times New Roman" w:hAnsi="Times New Roman"/>
        </w:rPr>
        <w:t>Intermediate Statistics for Applications</w:t>
      </w:r>
    </w:p>
    <w:p w14:paraId="4E7FE6C0" w14:textId="08B3683D" w:rsidR="00E4218D" w:rsidRPr="00A744DD" w:rsidRDefault="00974FCE" w:rsidP="00A744D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 302:</w:t>
      </w:r>
      <w:r w:rsidR="009B33E6" w:rsidRPr="009B33E6">
        <w:rPr>
          <w:rFonts w:ascii="Times New Roman" w:hAnsi="Times New Roman"/>
          <w:b/>
        </w:rPr>
        <w:t xml:space="preserve"> </w:t>
      </w:r>
      <w:r w:rsidR="009B33E6" w:rsidRPr="00974FCE">
        <w:rPr>
          <w:rFonts w:ascii="Times New Roman" w:hAnsi="Times New Roman"/>
        </w:rPr>
        <w:t>Introduction to Probability.</w:t>
      </w:r>
    </w:p>
    <w:p w14:paraId="0A959FBE" w14:textId="7CE14E83" w:rsidR="00A744DD" w:rsidRDefault="00E4218D" w:rsidP="00A744D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305</w:t>
      </w:r>
      <w:r w:rsidRPr="009B33E6">
        <w:rPr>
          <w:rFonts w:ascii="Times New Roman" w:hAnsi="Times New Roman"/>
          <w:b/>
        </w:rPr>
        <w:t xml:space="preserve">: </w:t>
      </w:r>
      <w:r w:rsidRPr="00974FCE">
        <w:rPr>
          <w:rFonts w:ascii="Times New Roman" w:hAnsi="Times New Roman"/>
        </w:rPr>
        <w:t>Introduction to Statistical Inference.</w:t>
      </w:r>
      <w:r w:rsidRPr="009B33E6">
        <w:rPr>
          <w:rFonts w:ascii="Times New Roman" w:hAnsi="Times New Roman"/>
        </w:rPr>
        <w:t xml:space="preserve"> </w:t>
      </w:r>
    </w:p>
    <w:p w14:paraId="29329B76" w14:textId="1F93B070" w:rsidR="00A744DD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306:</w:t>
      </w:r>
      <w:r w:rsidR="00CB25E0">
        <w:rPr>
          <w:rFonts w:ascii="Times New Roman" w:hAnsi="Times New Roman"/>
          <w:b/>
        </w:rPr>
        <w:t xml:space="preserve"> </w:t>
      </w:r>
      <w:r w:rsidR="00CB25E0">
        <w:rPr>
          <w:rFonts w:ascii="Times New Roman" w:hAnsi="Times New Roman"/>
        </w:rPr>
        <w:t>Finding Relationships in Data</w:t>
      </w:r>
    </w:p>
    <w:p w14:paraId="7FE47CCB" w14:textId="24EBE54F" w:rsidR="0040171E" w:rsidRPr="00CB25E0" w:rsidRDefault="0040171E" w:rsidP="00974FCE">
      <w:pPr>
        <w:spacing w:after="120"/>
        <w:rPr>
          <w:rFonts w:ascii="Times New Roman" w:hAnsi="Times New Roman"/>
        </w:rPr>
      </w:pPr>
      <w:r w:rsidRPr="0040171E">
        <w:rPr>
          <w:rFonts w:ascii="Times New Roman" w:hAnsi="Times New Roman"/>
          <w:b/>
        </w:rPr>
        <w:t>Stat 321:</w:t>
      </w:r>
      <w:r>
        <w:rPr>
          <w:rFonts w:ascii="Times New Roman" w:hAnsi="Times New Roman"/>
        </w:rPr>
        <w:t xml:space="preserve"> Stochastic Systems and Signals</w:t>
      </w:r>
    </w:p>
    <w:p w14:paraId="2B504146" w14:textId="1B51278E" w:rsidR="00A744DD" w:rsidRPr="00CB25E0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344:</w:t>
      </w:r>
      <w:r w:rsidR="00CB25E0">
        <w:rPr>
          <w:rFonts w:ascii="Times New Roman" w:hAnsi="Times New Roman"/>
          <w:b/>
        </w:rPr>
        <w:t xml:space="preserve"> </w:t>
      </w:r>
      <w:r w:rsidR="00CB25E0">
        <w:rPr>
          <w:rFonts w:ascii="Times New Roman" w:hAnsi="Times New Roman"/>
        </w:rPr>
        <w:t>Sample Surveys</w:t>
      </w:r>
    </w:p>
    <w:p w14:paraId="5BCB0629" w14:textId="6B66FFA2" w:rsidR="00A744DD" w:rsidRPr="00CB25E0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404:</w:t>
      </w:r>
      <w:r w:rsidR="00CB25E0">
        <w:rPr>
          <w:rFonts w:ascii="Times New Roman" w:hAnsi="Times New Roman"/>
          <w:b/>
        </w:rPr>
        <w:t xml:space="preserve"> </w:t>
      </w:r>
      <w:r w:rsidR="00CB25E0" w:rsidRPr="00CB25E0">
        <w:rPr>
          <w:rFonts w:ascii="Times New Roman" w:hAnsi="Times New Roman"/>
        </w:rPr>
        <w:t>Design and Analysis of Experiments</w:t>
      </w:r>
    </w:p>
    <w:p w14:paraId="181CA2BA" w14:textId="62BC56A8" w:rsidR="00A744DD" w:rsidRPr="00CB25E0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406:</w:t>
      </w:r>
      <w:r w:rsidR="00CB25E0">
        <w:rPr>
          <w:rFonts w:ascii="Times New Roman" w:hAnsi="Times New Roman"/>
          <w:b/>
        </w:rPr>
        <w:t xml:space="preserve"> </w:t>
      </w:r>
      <w:r w:rsidR="009D364A">
        <w:rPr>
          <w:rFonts w:ascii="Times New Roman" w:hAnsi="Times New Roman"/>
        </w:rPr>
        <w:t>Methods for Statistical Learning</w:t>
      </w:r>
    </w:p>
    <w:p w14:paraId="4F210609" w14:textId="062DEB92" w:rsidR="00A744DD" w:rsidRPr="009D364A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443:</w:t>
      </w:r>
      <w:r w:rsidR="009D364A">
        <w:rPr>
          <w:rFonts w:ascii="Times New Roman" w:hAnsi="Times New Roman"/>
          <w:b/>
        </w:rPr>
        <w:t xml:space="preserve"> </w:t>
      </w:r>
      <w:r w:rsidR="009D364A">
        <w:rPr>
          <w:rFonts w:ascii="Times New Roman" w:hAnsi="Times New Roman"/>
        </w:rPr>
        <w:t>Time Series and Forecasting</w:t>
      </w:r>
    </w:p>
    <w:p w14:paraId="5F5B5B95" w14:textId="0F822740" w:rsidR="00905850" w:rsidRPr="009D364A" w:rsidRDefault="00905850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450:</w:t>
      </w:r>
      <w:r w:rsidR="009D364A">
        <w:rPr>
          <w:rFonts w:ascii="Times New Roman" w:hAnsi="Times New Roman"/>
          <w:b/>
        </w:rPr>
        <w:t xml:space="preserve"> </w:t>
      </w:r>
      <w:r w:rsidR="009D364A">
        <w:rPr>
          <w:rFonts w:ascii="Times New Roman" w:hAnsi="Times New Roman"/>
        </w:rPr>
        <w:t>Case Studies in Statistics</w:t>
      </w:r>
    </w:p>
    <w:p w14:paraId="3384E61F" w14:textId="2206A176" w:rsidR="00A744DD" w:rsidRPr="009D364A" w:rsidRDefault="00A744DD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Stat 460/560:</w:t>
      </w:r>
      <w:r w:rsidR="009D364A">
        <w:rPr>
          <w:rFonts w:ascii="Times New Roman" w:hAnsi="Times New Roman"/>
          <w:b/>
        </w:rPr>
        <w:t xml:space="preserve"> </w:t>
      </w:r>
      <w:r w:rsidR="009D364A">
        <w:rPr>
          <w:rFonts w:ascii="Times New Roman" w:hAnsi="Times New Roman"/>
        </w:rPr>
        <w:t>Statistical Inference I / Statistical Theory I</w:t>
      </w:r>
    </w:p>
    <w:p w14:paraId="198CB8BD" w14:textId="31A04CB3" w:rsidR="00CB25E0" w:rsidRPr="009D364A" w:rsidRDefault="00CB25E0" w:rsidP="00974FC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Stat 461/561: </w:t>
      </w:r>
      <w:r w:rsidR="009D364A">
        <w:rPr>
          <w:rFonts w:ascii="Times New Roman" w:hAnsi="Times New Roman"/>
        </w:rPr>
        <w:t>Statistical Inference II / Statistical Theory II</w:t>
      </w:r>
    </w:p>
    <w:p w14:paraId="72008B3F" w14:textId="28D58D03" w:rsidR="00A744DD" w:rsidRDefault="00A744DD" w:rsidP="00974FC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Marking only (various courses)</w:t>
      </w:r>
    </w:p>
    <w:p w14:paraId="2BED8DEA" w14:textId="25310415" w:rsidR="00A744DD" w:rsidRPr="00974FCE" w:rsidRDefault="00A744DD" w:rsidP="00974FCE">
      <w:pPr>
        <w:spacing w:after="120"/>
        <w:rPr>
          <w:rFonts w:ascii="Times New Roman" w:hAnsi="Times New Roman"/>
          <w:b/>
        </w:rPr>
      </w:pPr>
    </w:p>
    <w:p w14:paraId="591B1FB2" w14:textId="77777777" w:rsidR="005F1AD0" w:rsidRDefault="005F1AD0">
      <w:pPr>
        <w:rPr>
          <w:rFonts w:ascii="Times New Roman" w:hAnsi="Times New Roman"/>
        </w:rPr>
      </w:pPr>
    </w:p>
    <w:p w14:paraId="009BDB0A" w14:textId="77777777" w:rsidR="005F1AD0" w:rsidRDefault="005F1AD0">
      <w:pPr>
        <w:rPr>
          <w:rFonts w:ascii="Times New Roman" w:hAnsi="Times New Roman"/>
        </w:rPr>
      </w:pPr>
      <w:r>
        <w:rPr>
          <w:rFonts w:ascii="Times New Roman" w:hAnsi="Times New Roman"/>
        </w:rPr>
        <w:t>All TAs will be hired on an hourly basis. Hours will be submitted and paid on a bi-weekly basis.</w:t>
      </w:r>
    </w:p>
    <w:p w14:paraId="762ECD45" w14:textId="77777777" w:rsidR="00344D71" w:rsidRDefault="00344D71">
      <w:pPr>
        <w:rPr>
          <w:rFonts w:ascii="Times New Roman" w:hAnsi="Times New Roman"/>
        </w:rPr>
      </w:pPr>
    </w:p>
    <w:p w14:paraId="7C85CA92" w14:textId="77777777" w:rsidR="00344D71" w:rsidRDefault="009B33E6">
      <w:pPr>
        <w:rPr>
          <w:rFonts w:ascii="Times New Roman" w:hAnsi="Times New Roman"/>
        </w:rPr>
      </w:pPr>
      <w:r>
        <w:rPr>
          <w:rFonts w:ascii="Times New Roman" w:hAnsi="Times New Roman"/>
        </w:rPr>
        <w:t>Please see the UBC Course calendar for course schedule and topics covered:</w:t>
      </w:r>
    </w:p>
    <w:p w14:paraId="33B94E2F" w14:textId="77777777" w:rsidR="009B33E6" w:rsidRDefault="00234397">
      <w:pPr>
        <w:rPr>
          <w:rFonts w:ascii="Times New Roman" w:hAnsi="Times New Roman"/>
          <w:szCs w:val="32"/>
          <w:lang w:val="en-GB"/>
        </w:rPr>
      </w:pPr>
      <w:hyperlink r:id="rId5" w:history="1">
        <w:r w:rsidR="009B33E6" w:rsidRPr="00941E07">
          <w:rPr>
            <w:rStyle w:val="Hyperlink"/>
            <w:rFonts w:ascii="Times New Roman" w:hAnsi="Times New Roman"/>
            <w:szCs w:val="32"/>
            <w:lang w:val="en-GB"/>
          </w:rPr>
          <w:t>https://courses.students.ubc.ca/cs/main?pname=subjarea&amp;tname=subjareas&amp;req=3&amp;dept=STAT&amp;course=302</w:t>
        </w:r>
      </w:hyperlink>
    </w:p>
    <w:p w14:paraId="66F92063" w14:textId="77777777" w:rsidR="009B33E6" w:rsidRDefault="009B33E6">
      <w:pPr>
        <w:rPr>
          <w:rFonts w:ascii="Times New Roman" w:hAnsi="Times New Roman"/>
          <w:szCs w:val="32"/>
          <w:lang w:val="en-GB"/>
        </w:rPr>
      </w:pPr>
    </w:p>
    <w:p w14:paraId="7E5C6275" w14:textId="77777777" w:rsidR="00344D71" w:rsidRDefault="00344D71">
      <w:pPr>
        <w:rPr>
          <w:rFonts w:ascii="Times New Roman" w:hAnsi="Times New Roman"/>
          <w:szCs w:val="32"/>
          <w:lang w:val="en-GB"/>
        </w:rPr>
      </w:pPr>
      <w:r w:rsidRPr="005F0A82">
        <w:rPr>
          <w:rFonts w:ascii="Times New Roman" w:hAnsi="Times New Roman"/>
          <w:b/>
          <w:szCs w:val="32"/>
          <w:lang w:val="en-GB"/>
        </w:rPr>
        <w:t>TA duties may include (but are not limited to):</w:t>
      </w:r>
      <w:r>
        <w:rPr>
          <w:rFonts w:ascii="Times New Roman" w:hAnsi="Times New Roman"/>
          <w:szCs w:val="32"/>
          <w:lang w:val="en-GB"/>
        </w:rPr>
        <w:t xml:space="preserve"> Preparing for and holding labs, grading lab exercises, assisting with in-class activities during lectures, holding office hours, grading of homework, midterms, and finals, preparing solution keys/marking schemes, preparing homework questions, invigilation, answering student emails and responding to discussion boards, managing course website, and assisting with miscellaneous duties as needed. </w:t>
      </w:r>
    </w:p>
    <w:p w14:paraId="342BEA44" w14:textId="0E568DF6" w:rsidR="00490B11" w:rsidRDefault="00490B11">
      <w:pPr>
        <w:tabs>
          <w:tab w:val="clear" w:pos="709"/>
        </w:tabs>
        <w:suppressAutoHyphens w:val="0"/>
        <w:rPr>
          <w:rFonts w:ascii="Times New Roman" w:hAnsi="Times New Roman"/>
          <w:b/>
          <w:szCs w:val="32"/>
          <w:lang w:val="en-GB"/>
        </w:rPr>
      </w:pPr>
    </w:p>
    <w:p w14:paraId="06694A78" w14:textId="2560BFE1" w:rsidR="00354D0F" w:rsidRDefault="001F71FB">
      <w:pPr>
        <w:rPr>
          <w:rFonts w:ascii="Times New Roman" w:hAnsi="Times New Roman"/>
        </w:rPr>
      </w:pPr>
      <w:r w:rsidRPr="005F1AD0">
        <w:rPr>
          <w:rFonts w:ascii="Times New Roman" w:hAnsi="Times New Roman"/>
          <w:b/>
          <w:szCs w:val="32"/>
          <w:lang w:val="en-GB"/>
        </w:rPr>
        <w:lastRenderedPageBreak/>
        <w:t xml:space="preserve">Required availability: </w:t>
      </w:r>
      <w:r w:rsidR="00344D71">
        <w:rPr>
          <w:rFonts w:ascii="Times New Roman" w:hAnsi="Times New Roman"/>
          <w:szCs w:val="32"/>
          <w:lang w:val="en-GB"/>
        </w:rPr>
        <w:t xml:space="preserve">Please note that </w:t>
      </w:r>
      <w:r w:rsidR="00354D0F" w:rsidRPr="0044361C">
        <w:rPr>
          <w:rFonts w:ascii="Times New Roman" w:hAnsi="Times New Roman"/>
        </w:rPr>
        <w:t xml:space="preserve">TAs are expected to be available </w:t>
      </w:r>
      <w:r w:rsidR="00E078BD">
        <w:rPr>
          <w:rFonts w:ascii="Times New Roman" w:hAnsi="Times New Roman"/>
        </w:rPr>
        <w:t xml:space="preserve">for the </w:t>
      </w:r>
      <w:r w:rsidR="00E078BD" w:rsidRPr="005F1AD0">
        <w:rPr>
          <w:rFonts w:ascii="Times New Roman" w:hAnsi="Times New Roman"/>
          <w:b/>
        </w:rPr>
        <w:t>full duration of their appointment</w:t>
      </w:r>
      <w:r w:rsidR="00E078BD">
        <w:rPr>
          <w:rFonts w:ascii="Times New Roman" w:hAnsi="Times New Roman"/>
        </w:rPr>
        <w:t>, including the exam period</w:t>
      </w:r>
      <w:r w:rsidR="00354D0F" w:rsidRPr="0044361C">
        <w:rPr>
          <w:rFonts w:ascii="Times New Roman" w:hAnsi="Times New Roman"/>
        </w:rPr>
        <w:t xml:space="preserve"> and for several days after for marking duties.</w:t>
      </w:r>
      <w:r w:rsidR="00DE0D70">
        <w:rPr>
          <w:rFonts w:ascii="Times New Roman" w:hAnsi="Times New Roman"/>
        </w:rPr>
        <w:t xml:space="preserve"> </w:t>
      </w:r>
      <w:r w:rsidR="004656D7">
        <w:rPr>
          <w:rFonts w:ascii="Times New Roman" w:hAnsi="Times New Roman"/>
        </w:rPr>
        <w:t xml:space="preserve">TAs </w:t>
      </w:r>
      <w:r w:rsidR="005F0A82">
        <w:rPr>
          <w:rFonts w:ascii="Times New Roman" w:hAnsi="Times New Roman"/>
        </w:rPr>
        <w:t>may</w:t>
      </w:r>
      <w:r w:rsidR="004656D7">
        <w:rPr>
          <w:rFonts w:ascii="Times New Roman" w:hAnsi="Times New Roman"/>
        </w:rPr>
        <w:t xml:space="preserve"> expected to work during evenings and weekends when necessary.</w:t>
      </w:r>
      <w:r w:rsidR="00092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Please consult the course/lab timetable on the SSC. TAs must be available to attend lectures and lab sessions</w:t>
      </w:r>
      <w:r w:rsidR="005F1AD0">
        <w:rPr>
          <w:rFonts w:ascii="Times New Roman" w:hAnsi="Times New Roman"/>
        </w:rPr>
        <w:t xml:space="preserve"> as required by the instructor</w:t>
      </w:r>
      <w:r>
        <w:rPr>
          <w:rFonts w:ascii="Times New Roman" w:hAnsi="Times New Roman"/>
        </w:rPr>
        <w:t>.</w:t>
      </w:r>
      <w:r w:rsidR="005F1AD0">
        <w:rPr>
          <w:rFonts w:ascii="Times New Roman" w:hAnsi="Times New Roman"/>
        </w:rPr>
        <w:t xml:space="preserve"> If you are not available for the </w:t>
      </w:r>
      <w:r w:rsidR="005F0A82">
        <w:rPr>
          <w:rFonts w:ascii="Times New Roman" w:hAnsi="Times New Roman"/>
        </w:rPr>
        <w:t>duration of the course plus marking time</w:t>
      </w:r>
      <w:r w:rsidR="00D4342B">
        <w:rPr>
          <w:rFonts w:ascii="Times New Roman" w:hAnsi="Times New Roman"/>
        </w:rPr>
        <w:t xml:space="preserve"> </w:t>
      </w:r>
      <w:r w:rsidR="005F1AD0">
        <w:rPr>
          <w:rFonts w:ascii="Times New Roman" w:hAnsi="Times New Roman"/>
        </w:rPr>
        <w:t>(see above), please do not apply.</w:t>
      </w:r>
    </w:p>
    <w:p w14:paraId="105A9CFC" w14:textId="77777777" w:rsidR="00344D71" w:rsidRDefault="00344D71">
      <w:pPr>
        <w:rPr>
          <w:rFonts w:ascii="Times New Roman" w:hAnsi="Times New Roman"/>
        </w:rPr>
      </w:pPr>
    </w:p>
    <w:p w14:paraId="7F453CA5" w14:textId="77777777" w:rsidR="004656D7" w:rsidRDefault="001F71FB">
      <w:pPr>
        <w:rPr>
          <w:rFonts w:ascii="Times New Roman" w:hAnsi="Times New Roman"/>
        </w:rPr>
      </w:pPr>
      <w:r w:rsidRPr="00D4342B">
        <w:rPr>
          <w:rFonts w:ascii="Times New Roman" w:hAnsi="Times New Roman"/>
          <w:b/>
        </w:rPr>
        <w:t>Qualifications</w:t>
      </w:r>
      <w:r w:rsidR="00921E7C" w:rsidRPr="005F0A82">
        <w:rPr>
          <w:rFonts w:ascii="Times New Roman" w:hAnsi="Times New Roman"/>
          <w:b/>
        </w:rPr>
        <w:t>:</w:t>
      </w:r>
      <w:r w:rsidR="00921E7C">
        <w:rPr>
          <w:rFonts w:ascii="Times New Roman" w:hAnsi="Times New Roman"/>
        </w:rPr>
        <w:t xml:space="preserve"> Stat </w:t>
      </w:r>
      <w:r w:rsidR="005F1AD0">
        <w:rPr>
          <w:rFonts w:ascii="Times New Roman" w:hAnsi="Times New Roman"/>
        </w:rPr>
        <w:t xml:space="preserve">200 or </w:t>
      </w:r>
      <w:r w:rsidR="00921E7C">
        <w:rPr>
          <w:rFonts w:ascii="Times New Roman" w:hAnsi="Times New Roman"/>
        </w:rPr>
        <w:t>251 (or equivalent) or an intro Stat course plus a course in Probability</w:t>
      </w:r>
      <w:r w:rsidR="005F0A82">
        <w:rPr>
          <w:rFonts w:ascii="Times New Roman" w:hAnsi="Times New Roman"/>
        </w:rPr>
        <w:t xml:space="preserve"> with a minimum grade of 80%</w:t>
      </w:r>
      <w:r w:rsidR="00921E7C">
        <w:rPr>
          <w:rFonts w:ascii="Times New Roman" w:hAnsi="Times New Roman"/>
        </w:rPr>
        <w:t xml:space="preserve">. </w:t>
      </w:r>
      <w:r w:rsidR="005F1AD0">
        <w:rPr>
          <w:rFonts w:ascii="Times New Roman" w:hAnsi="Times New Roman"/>
        </w:rPr>
        <w:t>Students applying to TA Stat 302 are required to have taken a course in Probability</w:t>
      </w:r>
      <w:r w:rsidR="005F0A82">
        <w:rPr>
          <w:rFonts w:ascii="Times New Roman" w:hAnsi="Times New Roman"/>
        </w:rPr>
        <w:t xml:space="preserve"> with a minimum grade of 80%</w:t>
      </w:r>
      <w:r w:rsidR="005F1AD0">
        <w:rPr>
          <w:rFonts w:ascii="Times New Roman" w:hAnsi="Times New Roman"/>
        </w:rPr>
        <w:t xml:space="preserve">. </w:t>
      </w:r>
      <w:r w:rsidR="00921E7C">
        <w:rPr>
          <w:rFonts w:ascii="Times New Roman" w:hAnsi="Times New Roman"/>
        </w:rPr>
        <w:t xml:space="preserve">Experience with/knowledge of R. Knowledge of topics to be covered in the course (see above). Previous TA experience </w:t>
      </w:r>
      <w:r w:rsidR="00EE4F64">
        <w:rPr>
          <w:rFonts w:ascii="Times New Roman" w:hAnsi="Times New Roman"/>
        </w:rPr>
        <w:t xml:space="preserve">is </w:t>
      </w:r>
      <w:r w:rsidR="00921E7C">
        <w:rPr>
          <w:rFonts w:ascii="Times New Roman" w:hAnsi="Times New Roman"/>
        </w:rPr>
        <w:t>preferred.</w:t>
      </w:r>
      <w:r w:rsidR="00EE4F64">
        <w:rPr>
          <w:rFonts w:ascii="Times New Roman" w:hAnsi="Times New Roman"/>
        </w:rPr>
        <w:t xml:space="preserve"> Ability to work independently and as part of a team, when required</w:t>
      </w:r>
      <w:r w:rsidR="00921E7C">
        <w:rPr>
          <w:rFonts w:ascii="Times New Roman" w:hAnsi="Times New Roman"/>
        </w:rPr>
        <w:t xml:space="preserve">. </w:t>
      </w:r>
      <w:r w:rsidR="001E1A62">
        <w:rPr>
          <w:rFonts w:ascii="Times New Roman" w:hAnsi="Times New Roman"/>
        </w:rPr>
        <w:t>Excellent communication skills, both spoken and written.</w:t>
      </w:r>
      <w:r w:rsidR="005F1AD0">
        <w:rPr>
          <w:rFonts w:ascii="Times New Roman" w:hAnsi="Times New Roman"/>
        </w:rPr>
        <w:t xml:space="preserve"> </w:t>
      </w:r>
    </w:p>
    <w:p w14:paraId="1E3482A0" w14:textId="77777777" w:rsidR="00EE4F64" w:rsidRDefault="00EE4F64">
      <w:pPr>
        <w:rPr>
          <w:rFonts w:ascii="Times New Roman" w:hAnsi="Times New Roman"/>
        </w:rPr>
      </w:pPr>
    </w:p>
    <w:p w14:paraId="5F83F131" w14:textId="77777777" w:rsidR="00EE4F64" w:rsidRDefault="00EE4F64">
      <w:pPr>
        <w:rPr>
          <w:rFonts w:ascii="Times New Roman" w:hAnsi="Times New Roman"/>
        </w:rPr>
      </w:pPr>
      <w:r>
        <w:rPr>
          <w:rFonts w:ascii="Times New Roman" w:hAnsi="Times New Roman"/>
        </w:rPr>
        <w:t>International Students must be eligible to work in Canada. If you are unsure of your eligibility, please contact an International Student advisor at International House.</w:t>
      </w:r>
    </w:p>
    <w:p w14:paraId="63C8C010" w14:textId="77777777" w:rsidR="00921E7C" w:rsidRDefault="00921E7C">
      <w:pPr>
        <w:rPr>
          <w:rFonts w:ascii="Times New Roman" w:hAnsi="Times New Roman"/>
        </w:rPr>
      </w:pPr>
    </w:p>
    <w:p w14:paraId="277D08CB" w14:textId="77777777" w:rsidR="00502867" w:rsidRDefault="00921E7C">
      <w:pPr>
        <w:rPr>
          <w:rFonts w:ascii="Times New Roman" w:hAnsi="Times New Roman"/>
        </w:rPr>
      </w:pPr>
      <w:r w:rsidRPr="005F0A82">
        <w:rPr>
          <w:rFonts w:ascii="Times New Roman" w:hAnsi="Times New Roman"/>
          <w:b/>
        </w:rPr>
        <w:t>Salary</w:t>
      </w:r>
      <w:r>
        <w:rPr>
          <w:rFonts w:ascii="Times New Roman" w:hAnsi="Times New Roman"/>
        </w:rPr>
        <w:t xml:space="preserve">: </w:t>
      </w:r>
      <w:r w:rsidR="001F71FB">
        <w:rPr>
          <w:rFonts w:ascii="Times New Roman" w:hAnsi="Times New Roman"/>
        </w:rPr>
        <w:t>TAs w</w:t>
      </w:r>
      <w:r w:rsidR="00EE4F64">
        <w:rPr>
          <w:rFonts w:ascii="Times New Roman" w:hAnsi="Times New Roman"/>
        </w:rPr>
        <w:t>ages are</w:t>
      </w:r>
      <w:r w:rsidR="001F71FB">
        <w:rPr>
          <w:rFonts w:ascii="Times New Roman" w:hAnsi="Times New Roman"/>
        </w:rPr>
        <w:t xml:space="preserve"> as negotiated by the CUPE 2278 collective agreement. For exact salaries, please consult the current collective agreement at </w:t>
      </w:r>
      <w:hyperlink r:id="rId6" w:history="1">
        <w:r w:rsidR="001F71FB" w:rsidRPr="00852301">
          <w:rPr>
            <w:rStyle w:val="Hyperlink"/>
            <w:rFonts w:ascii="Times New Roman" w:hAnsi="Times New Roman"/>
          </w:rPr>
          <w:t>https://cupe2278.ca/</w:t>
        </w:r>
      </w:hyperlink>
      <w:r w:rsidR="001F71FB">
        <w:rPr>
          <w:rFonts w:ascii="Times New Roman" w:hAnsi="Times New Roman"/>
        </w:rPr>
        <w:t xml:space="preserve">. </w:t>
      </w:r>
    </w:p>
    <w:p w14:paraId="02C72B91" w14:textId="77777777" w:rsidR="001F71FB" w:rsidRDefault="001F71FB">
      <w:pPr>
        <w:rPr>
          <w:rFonts w:ascii="Times New Roman" w:hAnsi="Times New Roman"/>
        </w:rPr>
      </w:pPr>
    </w:p>
    <w:p w14:paraId="2DDF08A8" w14:textId="77777777" w:rsidR="001F71FB" w:rsidRPr="005F0A82" w:rsidRDefault="001F71FB">
      <w:pPr>
        <w:rPr>
          <w:rFonts w:ascii="Times New Roman" w:hAnsi="Times New Roman"/>
          <w:b/>
        </w:rPr>
      </w:pPr>
      <w:r w:rsidRPr="005F0A82">
        <w:rPr>
          <w:rFonts w:ascii="Times New Roman" w:hAnsi="Times New Roman"/>
          <w:b/>
        </w:rPr>
        <w:t>Application procedure:</w:t>
      </w:r>
    </w:p>
    <w:p w14:paraId="605BEA9A" w14:textId="41E3CB67" w:rsidR="001F71FB" w:rsidRDefault="003C0C48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1F71FB">
        <w:rPr>
          <w:rFonts w:ascii="Times New Roman" w:hAnsi="Times New Roman"/>
        </w:rPr>
        <w:t>omplete the application form</w:t>
      </w:r>
      <w:r w:rsidR="00A11936">
        <w:rPr>
          <w:rFonts w:ascii="Times New Roman" w:hAnsi="Times New Roman"/>
        </w:rPr>
        <w:t xml:space="preserve"> below</w:t>
      </w:r>
      <w:r w:rsidR="001F71FB">
        <w:rPr>
          <w:rFonts w:ascii="Times New Roman" w:hAnsi="Times New Roman"/>
        </w:rPr>
        <w:t xml:space="preserve">, and return electronically to </w:t>
      </w:r>
      <w:hyperlink r:id="rId7" w:history="1">
        <w:r w:rsidR="001F71FB" w:rsidRPr="00852301">
          <w:rPr>
            <w:rStyle w:val="Hyperlink"/>
            <w:rFonts w:ascii="Times New Roman" w:hAnsi="Times New Roman"/>
          </w:rPr>
          <w:t>gradinfo@stat.ubc.ca</w:t>
        </w:r>
      </w:hyperlink>
      <w:r>
        <w:rPr>
          <w:rFonts w:ascii="Times New Roman" w:hAnsi="Times New Roman"/>
        </w:rPr>
        <w:t xml:space="preserve"> as soon as possible. </w:t>
      </w:r>
      <w:r w:rsidR="00EE4F64">
        <w:rPr>
          <w:rFonts w:ascii="Times New Roman" w:hAnsi="Times New Roman"/>
        </w:rPr>
        <w:t xml:space="preserve">You may attach a CV (optional). </w:t>
      </w:r>
      <w:r>
        <w:rPr>
          <w:rFonts w:ascii="Times New Roman" w:hAnsi="Times New Roman"/>
        </w:rPr>
        <w:t xml:space="preserve">Please note that we are only able to contact successful applicants. </w:t>
      </w:r>
    </w:p>
    <w:p w14:paraId="4143F10F" w14:textId="77777777" w:rsidR="003C0C48" w:rsidRDefault="003C0C48">
      <w:pPr>
        <w:rPr>
          <w:rFonts w:ascii="Times New Roman" w:hAnsi="Times New Roman"/>
        </w:rPr>
      </w:pPr>
    </w:p>
    <w:p w14:paraId="6683A17E" w14:textId="77777777" w:rsidR="003C0C48" w:rsidRDefault="003C0C48">
      <w:pPr>
        <w:rPr>
          <w:rFonts w:ascii="Times New Roman" w:hAnsi="Times New Roman"/>
        </w:rPr>
      </w:pPr>
      <w:r>
        <w:rPr>
          <w:rFonts w:ascii="Times New Roman" w:hAnsi="Times New Roman"/>
        </w:rPr>
        <w:t>UBC hires on the basis of merit, and is committed to employment equity. We encourage all qualified applicants to apply.</w:t>
      </w:r>
    </w:p>
    <w:p w14:paraId="62D73ED4" w14:textId="77777777" w:rsidR="003C0C48" w:rsidRDefault="003C0C48">
      <w:pPr>
        <w:rPr>
          <w:rFonts w:ascii="Times New Roman" w:hAnsi="Times New Roman"/>
        </w:rPr>
      </w:pPr>
    </w:p>
    <w:p w14:paraId="769245F8" w14:textId="77777777" w:rsidR="003C0C48" w:rsidRDefault="003C0C48">
      <w:pPr>
        <w:rPr>
          <w:rFonts w:ascii="Times New Roman" w:hAnsi="Times New Roman"/>
        </w:rPr>
      </w:pPr>
    </w:p>
    <w:p w14:paraId="64933E11" w14:textId="77777777" w:rsidR="003C0C48" w:rsidRDefault="003C0C48">
      <w:pPr>
        <w:rPr>
          <w:rFonts w:ascii="Times New Roman" w:hAnsi="Times New Roman"/>
        </w:rPr>
      </w:pPr>
    </w:p>
    <w:p w14:paraId="7FC0FF7E" w14:textId="77777777" w:rsidR="003C0C48" w:rsidRDefault="003C0C48">
      <w:pPr>
        <w:rPr>
          <w:rFonts w:ascii="Times New Roman" w:hAnsi="Times New Roman"/>
        </w:rPr>
      </w:pPr>
    </w:p>
    <w:p w14:paraId="2A168580" w14:textId="77777777" w:rsidR="003C0C48" w:rsidRDefault="003C0C48">
      <w:pPr>
        <w:rPr>
          <w:rFonts w:ascii="Times New Roman" w:hAnsi="Times New Roman"/>
        </w:rPr>
      </w:pPr>
    </w:p>
    <w:p w14:paraId="3D0C5BBD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1E282C24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063229B0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4D75F8CA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41D62B89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5050EB8E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4B6976AF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27FAF815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620C15AB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04A82B60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4294A4B8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5B7FEC13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55908ECF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4B7C8C2C" w14:textId="00980B3B" w:rsidR="005F1AD0" w:rsidRDefault="005F1AD0" w:rsidP="008006AB">
      <w:pPr>
        <w:rPr>
          <w:rFonts w:ascii="Times New Roman" w:hAnsi="Times New Roman"/>
          <w:b/>
          <w:sz w:val="28"/>
        </w:rPr>
      </w:pPr>
    </w:p>
    <w:p w14:paraId="041A5193" w14:textId="77777777" w:rsidR="005F1AD0" w:rsidRDefault="005F1AD0" w:rsidP="00EE4F64">
      <w:pPr>
        <w:jc w:val="center"/>
        <w:rPr>
          <w:rFonts w:ascii="Times New Roman" w:hAnsi="Times New Roman"/>
          <w:b/>
          <w:sz w:val="28"/>
        </w:rPr>
      </w:pPr>
    </w:p>
    <w:p w14:paraId="00B822DD" w14:textId="0587D6AB" w:rsidR="00EE4F64" w:rsidRPr="00EE4F64" w:rsidRDefault="0016649F" w:rsidP="00EE4F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2020 </w:t>
      </w:r>
      <w:r w:rsidR="005F1AD0">
        <w:rPr>
          <w:rFonts w:ascii="Times New Roman" w:hAnsi="Times New Roman"/>
          <w:b/>
          <w:sz w:val="28"/>
        </w:rPr>
        <w:t>Statistics</w:t>
      </w:r>
      <w:r w:rsidR="00EE4F64" w:rsidRPr="00EE4F64">
        <w:rPr>
          <w:rFonts w:ascii="Times New Roman" w:hAnsi="Times New Roman"/>
          <w:b/>
          <w:sz w:val="28"/>
        </w:rPr>
        <w:t xml:space="preserve"> TA Application Form</w:t>
      </w:r>
    </w:p>
    <w:p w14:paraId="331E1D13" w14:textId="77777777" w:rsidR="00EE4F64" w:rsidRDefault="00EE4F64" w:rsidP="00EE4F64">
      <w:pPr>
        <w:jc w:val="center"/>
        <w:rPr>
          <w:rFonts w:ascii="Times New Roman" w:hAnsi="Times New Roman"/>
          <w:b/>
        </w:rPr>
      </w:pPr>
    </w:p>
    <w:p w14:paraId="254E42DD" w14:textId="77777777" w:rsidR="00EE4F64" w:rsidRPr="00EE4F64" w:rsidRDefault="00EE4F64" w:rsidP="00EE4F64">
      <w:pPr>
        <w:jc w:val="center"/>
        <w:rPr>
          <w:rFonts w:ascii="Times New Roman" w:hAnsi="Times New Roman"/>
          <w:b/>
        </w:rPr>
      </w:pPr>
    </w:p>
    <w:p w14:paraId="4667D8E9" w14:textId="77777777" w:rsidR="00EE4F64" w:rsidRDefault="00EE4F64">
      <w:pPr>
        <w:rPr>
          <w:rFonts w:ascii="Times New Roman" w:hAnsi="Times New Roman"/>
        </w:rPr>
      </w:pPr>
    </w:p>
    <w:p w14:paraId="18F942D1" w14:textId="77777777" w:rsidR="00EE4F64" w:rsidRDefault="00EE4F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return completed form to </w:t>
      </w:r>
      <w:hyperlink r:id="rId8" w:history="1">
        <w:r w:rsidRPr="00852301">
          <w:rPr>
            <w:rStyle w:val="Hyperlink"/>
            <w:rFonts w:ascii="Times New Roman" w:hAnsi="Times New Roman"/>
          </w:rPr>
          <w:t>gradinfo@stat.ubc.ca</w:t>
        </w:r>
      </w:hyperlink>
    </w:p>
    <w:p w14:paraId="2D8517C1" w14:textId="77777777" w:rsidR="00EE4F64" w:rsidRDefault="00EE4F64">
      <w:pPr>
        <w:rPr>
          <w:rFonts w:ascii="Times New Roman" w:hAnsi="Times New Roman"/>
        </w:rPr>
      </w:pPr>
    </w:p>
    <w:p w14:paraId="65ED1A0F" w14:textId="77777777" w:rsidR="00EE4F64" w:rsidRDefault="00EE4F64">
      <w:pPr>
        <w:rPr>
          <w:rFonts w:ascii="Times New Roman" w:hAnsi="Times New Roman"/>
        </w:rPr>
      </w:pPr>
    </w:p>
    <w:p w14:paraId="540D8E36" w14:textId="77777777" w:rsidR="00EE4F64" w:rsidRDefault="00EE4F64">
      <w:pPr>
        <w:rPr>
          <w:rFonts w:ascii="Times New Roman" w:hAnsi="Times New Roman"/>
        </w:rPr>
      </w:pPr>
      <w:r>
        <w:rPr>
          <w:rFonts w:ascii="Times New Roman" w:hAnsi="Times New Roman"/>
        </w:rPr>
        <w:t>Name:___________________________     Student number:____________________</w:t>
      </w:r>
    </w:p>
    <w:p w14:paraId="27158283" w14:textId="77777777" w:rsidR="00EE4F64" w:rsidRDefault="00EE4F64">
      <w:pPr>
        <w:rPr>
          <w:rFonts w:ascii="Times New Roman" w:hAnsi="Times New Roman"/>
        </w:rPr>
      </w:pPr>
    </w:p>
    <w:p w14:paraId="7F3CADB5" w14:textId="77777777" w:rsidR="00EE4F64" w:rsidRDefault="00EE4F64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program</w:t>
      </w:r>
      <w:r w:rsidR="005F1AD0">
        <w:rPr>
          <w:rFonts w:ascii="Times New Roman" w:hAnsi="Times New Roman"/>
        </w:rPr>
        <w:t xml:space="preserve"> and year</w:t>
      </w:r>
      <w:r>
        <w:rPr>
          <w:rFonts w:ascii="Times New Roman" w:hAnsi="Times New Roman"/>
        </w:rPr>
        <w:t>:____________________________</w:t>
      </w:r>
    </w:p>
    <w:p w14:paraId="55E0FBF4" w14:textId="77777777" w:rsidR="00EE4F64" w:rsidRDefault="00EE4F64">
      <w:pPr>
        <w:rPr>
          <w:rFonts w:ascii="Times New Roman" w:hAnsi="Times New Roman"/>
        </w:rPr>
      </w:pPr>
    </w:p>
    <w:p w14:paraId="332E9B94" w14:textId="77777777" w:rsidR="00EE4F64" w:rsidRDefault="00EE4F64">
      <w:pPr>
        <w:rPr>
          <w:rFonts w:ascii="Times New Roman" w:hAnsi="Times New Roman"/>
        </w:rPr>
      </w:pPr>
    </w:p>
    <w:p w14:paraId="1E1351BD" w14:textId="77777777" w:rsidR="00354D0F" w:rsidRDefault="00DE0D70">
      <w:pPr>
        <w:rPr>
          <w:rFonts w:ascii="Times New Roman" w:hAnsi="Times New Roman"/>
        </w:rPr>
      </w:pPr>
      <w:r>
        <w:rPr>
          <w:rFonts w:ascii="Times New Roman" w:hAnsi="Times New Roman"/>
        </w:rPr>
        <w:t>Please indicate your preferred appointment</w:t>
      </w:r>
      <w:r w:rsidR="005F1AD0">
        <w:rPr>
          <w:rFonts w:ascii="Times New Roman" w:hAnsi="Times New Roman"/>
        </w:rPr>
        <w:t xml:space="preserve"> (you may apply for more than one position. If so, please indicate your preferences</w:t>
      </w:r>
      <w:r>
        <w:rPr>
          <w:rFonts w:ascii="Times New Roman" w:hAnsi="Times New Roman"/>
        </w:rPr>
        <w:t>:</w:t>
      </w:r>
    </w:p>
    <w:p w14:paraId="2F4090FC" w14:textId="77777777" w:rsidR="0016649F" w:rsidRDefault="0016649F" w:rsidP="0016649F">
      <w:pPr>
        <w:rPr>
          <w:rFonts w:ascii="Times New Roman" w:hAnsi="Times New Roman"/>
        </w:rPr>
      </w:pPr>
    </w:p>
    <w:p w14:paraId="3DDF2B19" w14:textId="7C26CFEC" w:rsidR="0016649F" w:rsidRDefault="0016649F" w:rsidP="0016649F">
      <w:pPr>
        <w:rPr>
          <w:rFonts w:ascii="Times New Roman" w:hAnsi="Times New Roman"/>
        </w:rPr>
      </w:pPr>
      <w:r w:rsidRPr="00BC118A">
        <w:rPr>
          <w:rFonts w:ascii="Times New Roman" w:hAnsi="Times New Roman"/>
          <w:b/>
        </w:rPr>
        <w:t>DSCI</w:t>
      </w:r>
      <w:r w:rsidR="00BC118A">
        <w:rPr>
          <w:rFonts w:ascii="Times New Roman" w:hAnsi="Times New Roman"/>
          <w:b/>
        </w:rPr>
        <w:t xml:space="preserve"> </w:t>
      </w:r>
      <w:r w:rsidRPr="00BC118A">
        <w:rPr>
          <w:rFonts w:ascii="Times New Roman" w:hAnsi="Times New Roman"/>
          <w:b/>
        </w:rPr>
        <w:t>100</w:t>
      </w:r>
      <w:r>
        <w:rPr>
          <w:rFonts w:ascii="Times New Roman" w:hAnsi="Times New Roman"/>
        </w:rPr>
        <w:t xml:space="preserve"> ______</w:t>
      </w:r>
    </w:p>
    <w:p w14:paraId="5B06DF13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200- _____</w:t>
      </w:r>
    </w:p>
    <w:p w14:paraId="31A8B957" w14:textId="555FC0A7" w:rsidR="0016649F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203- _____</w:t>
      </w:r>
    </w:p>
    <w:p w14:paraId="556EA826" w14:textId="7ACA5C39" w:rsidR="00D4342B" w:rsidRPr="004B4F43" w:rsidRDefault="00D4342B" w:rsidP="0016649F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Stat 241- _____</w:t>
      </w:r>
    </w:p>
    <w:p w14:paraId="30DB057D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251- _____</w:t>
      </w:r>
    </w:p>
    <w:p w14:paraId="5D6E5FCE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300- _____</w:t>
      </w:r>
    </w:p>
    <w:p w14:paraId="6E5E420B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302- _____</w:t>
      </w:r>
    </w:p>
    <w:p w14:paraId="31188287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305- _____</w:t>
      </w:r>
    </w:p>
    <w:p w14:paraId="1454497D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306- _____</w:t>
      </w:r>
    </w:p>
    <w:p w14:paraId="00940F17" w14:textId="77777777" w:rsidR="0016649F" w:rsidRPr="004B4F43" w:rsidRDefault="0016649F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>Stat 321- _____</w:t>
      </w:r>
    </w:p>
    <w:p w14:paraId="4B138E31" w14:textId="4DF9BCC1" w:rsidR="0016649F" w:rsidRDefault="0016649F" w:rsidP="0016649F">
      <w:pPr>
        <w:rPr>
          <w:rFonts w:ascii="Times New Roman" w:hAnsi="Times New Roman"/>
          <w:b/>
        </w:rPr>
      </w:pPr>
      <w:r w:rsidRPr="004B4F43">
        <w:rPr>
          <w:rFonts w:ascii="Times New Roman" w:hAnsi="Times New Roman"/>
          <w:b/>
          <w:caps/>
        </w:rPr>
        <w:t>Stat 344</w:t>
      </w:r>
      <w:r>
        <w:rPr>
          <w:rFonts w:ascii="Times New Roman" w:hAnsi="Times New Roman"/>
          <w:b/>
        </w:rPr>
        <w:t>- _____</w:t>
      </w:r>
    </w:p>
    <w:p w14:paraId="00CB29C9" w14:textId="7DFB0547" w:rsidR="00386580" w:rsidRDefault="00386580" w:rsidP="0016649F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Stat 404</w:t>
      </w:r>
      <w:r w:rsidRPr="004B4F43">
        <w:rPr>
          <w:rFonts w:ascii="Times New Roman" w:hAnsi="Times New Roman"/>
          <w:b/>
          <w:caps/>
        </w:rPr>
        <w:t>- _____</w:t>
      </w:r>
    </w:p>
    <w:p w14:paraId="2206754C" w14:textId="4BEA5511" w:rsidR="00386580" w:rsidRDefault="00386580" w:rsidP="0016649F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Stat 406</w:t>
      </w:r>
      <w:r w:rsidRPr="004B4F43">
        <w:rPr>
          <w:rFonts w:ascii="Times New Roman" w:hAnsi="Times New Roman"/>
          <w:b/>
          <w:caps/>
        </w:rPr>
        <w:t>- _____</w:t>
      </w:r>
    </w:p>
    <w:p w14:paraId="77CE48A9" w14:textId="2187BB09" w:rsidR="00386580" w:rsidRDefault="00386580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443</w:t>
      </w:r>
      <w:r w:rsidRPr="004B4F43">
        <w:rPr>
          <w:rFonts w:ascii="Times New Roman" w:hAnsi="Times New Roman"/>
          <w:b/>
          <w:caps/>
        </w:rPr>
        <w:t>- _____</w:t>
      </w:r>
    </w:p>
    <w:p w14:paraId="6F1F190A" w14:textId="33F221A9" w:rsidR="00386580" w:rsidRDefault="00386580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450</w:t>
      </w:r>
      <w:r w:rsidRPr="004B4F43">
        <w:rPr>
          <w:rFonts w:ascii="Times New Roman" w:hAnsi="Times New Roman"/>
          <w:b/>
          <w:caps/>
        </w:rPr>
        <w:t>- _____</w:t>
      </w:r>
    </w:p>
    <w:p w14:paraId="6B0224E9" w14:textId="7F5FA7AD" w:rsidR="00386580" w:rsidRDefault="00386580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460</w:t>
      </w:r>
      <w:r w:rsidRPr="004B4F43">
        <w:rPr>
          <w:rFonts w:ascii="Times New Roman" w:hAnsi="Times New Roman"/>
          <w:b/>
          <w:caps/>
        </w:rPr>
        <w:t>- _____</w:t>
      </w:r>
    </w:p>
    <w:p w14:paraId="13B08ADE" w14:textId="1F1839B8" w:rsidR="00386580" w:rsidRDefault="00386580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461</w:t>
      </w:r>
      <w:r w:rsidRPr="004B4F43">
        <w:rPr>
          <w:rFonts w:ascii="Times New Roman" w:hAnsi="Times New Roman"/>
          <w:b/>
          <w:caps/>
        </w:rPr>
        <w:t>- _____</w:t>
      </w:r>
    </w:p>
    <w:p w14:paraId="7F6B15C4" w14:textId="3152E105" w:rsidR="00386580" w:rsidRDefault="00386580" w:rsidP="0016649F">
      <w:pPr>
        <w:rPr>
          <w:rFonts w:ascii="Times New Roman" w:hAnsi="Times New Roman"/>
          <w:b/>
          <w:caps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560</w:t>
      </w:r>
      <w:r w:rsidRPr="004B4F43">
        <w:rPr>
          <w:rFonts w:ascii="Times New Roman" w:hAnsi="Times New Roman"/>
          <w:b/>
          <w:caps/>
        </w:rPr>
        <w:t>- _____</w:t>
      </w:r>
    </w:p>
    <w:p w14:paraId="538F37C9" w14:textId="064EE129" w:rsidR="00386580" w:rsidRDefault="00386580" w:rsidP="0016649F">
      <w:pPr>
        <w:rPr>
          <w:rFonts w:ascii="Times New Roman" w:hAnsi="Times New Roman"/>
          <w:b/>
        </w:rPr>
      </w:pPr>
      <w:r w:rsidRPr="004B4F43">
        <w:rPr>
          <w:rFonts w:ascii="Times New Roman" w:hAnsi="Times New Roman"/>
          <w:b/>
          <w:caps/>
        </w:rPr>
        <w:t xml:space="preserve">Stat </w:t>
      </w:r>
      <w:r>
        <w:rPr>
          <w:rFonts w:ascii="Times New Roman" w:hAnsi="Times New Roman"/>
          <w:b/>
          <w:caps/>
        </w:rPr>
        <w:t>561</w:t>
      </w:r>
      <w:r w:rsidRPr="004B4F43">
        <w:rPr>
          <w:rFonts w:ascii="Times New Roman" w:hAnsi="Times New Roman"/>
          <w:b/>
          <w:caps/>
        </w:rPr>
        <w:t>- _____</w:t>
      </w:r>
    </w:p>
    <w:p w14:paraId="4842C76A" w14:textId="77777777" w:rsidR="0016649F" w:rsidRDefault="0016649F" w:rsidP="001664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Marking only (various courses)- _____</w:t>
      </w:r>
    </w:p>
    <w:p w14:paraId="44E91C1A" w14:textId="77777777" w:rsidR="0016649F" w:rsidRDefault="0016649F" w:rsidP="0016649F">
      <w:pPr>
        <w:rPr>
          <w:rFonts w:ascii="Times New Roman" w:hAnsi="Times New Roman"/>
          <w:b/>
        </w:rPr>
      </w:pPr>
    </w:p>
    <w:p w14:paraId="3DE7EF2E" w14:textId="3179C4F0" w:rsidR="0016649F" w:rsidRDefault="0016649F" w:rsidP="001664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Check all that apply: </w:t>
      </w:r>
    </w:p>
    <w:p w14:paraId="27850720" w14:textId="4B5E6725" w:rsidR="0016649F" w:rsidRDefault="0016649F" w:rsidP="001664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can work in the Summer term (May – Aug 2020) _____</w:t>
      </w:r>
    </w:p>
    <w:p w14:paraId="05CF9A78" w14:textId="28999EA5" w:rsidR="0016649F" w:rsidRDefault="0016649F" w:rsidP="001664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can work in </w:t>
      </w:r>
      <w:r w:rsidR="00490B1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erm 1(Sept.- Dec. 2020) _____</w:t>
      </w:r>
    </w:p>
    <w:p w14:paraId="0865B082" w14:textId="1F234EFA" w:rsidR="0016649F" w:rsidRDefault="0016649F" w:rsidP="0016649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can work in </w:t>
      </w:r>
      <w:r w:rsidR="00490B11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erm 2(Jan.-April 2021) _____</w:t>
      </w:r>
    </w:p>
    <w:p w14:paraId="1456A36C" w14:textId="77777777" w:rsidR="007A4F9D" w:rsidRDefault="007A4F9D" w:rsidP="005F1AD0">
      <w:pPr>
        <w:rPr>
          <w:rFonts w:ascii="Times New Roman" w:hAnsi="Times New Roman"/>
        </w:rPr>
      </w:pPr>
    </w:p>
    <w:p w14:paraId="5AC814FD" w14:textId="77777777" w:rsidR="00502867" w:rsidRDefault="00502867">
      <w:pPr>
        <w:rPr>
          <w:rFonts w:ascii="Times New Roman" w:hAnsi="Times New Roman"/>
        </w:rPr>
      </w:pPr>
    </w:p>
    <w:p w14:paraId="78853312" w14:textId="44FE6861" w:rsidR="00EE4F64" w:rsidRDefault="008006AB" w:rsidP="008006AB">
      <w:pPr>
        <w:tabs>
          <w:tab w:val="clear" w:pos="709"/>
        </w:tabs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1620BA8" w14:textId="77777777" w:rsidR="005F1AD0" w:rsidRDefault="005F1AD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Are you available for the duration of the appointment you are applying for:</w:t>
      </w:r>
    </w:p>
    <w:p w14:paraId="59662F61" w14:textId="77777777" w:rsidR="005F1AD0" w:rsidRDefault="005F1AD0">
      <w:pPr>
        <w:rPr>
          <w:rFonts w:ascii="Times New Roman" w:hAnsi="Times New Roman"/>
        </w:rPr>
      </w:pPr>
      <w:r>
        <w:rPr>
          <w:rFonts w:ascii="Times New Roman" w:hAnsi="Times New Roman"/>
        </w:rPr>
        <w:t>_____(yes)  ______(no)  If you indicated no, please explain:</w:t>
      </w:r>
    </w:p>
    <w:p w14:paraId="4034861D" w14:textId="77777777" w:rsidR="005F1AD0" w:rsidRDefault="005F1AD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 w14:paraId="3A09D343" w14:textId="77777777" w:rsidR="005F1AD0" w:rsidRDefault="005F1AD0">
      <w:pPr>
        <w:rPr>
          <w:rFonts w:ascii="Times New Roman" w:hAnsi="Times New Roman"/>
        </w:rPr>
      </w:pPr>
    </w:p>
    <w:p w14:paraId="25FA8B2E" w14:textId="77777777" w:rsidR="004656D7" w:rsidRPr="0044361C" w:rsidRDefault="004656D7">
      <w:pPr>
        <w:rPr>
          <w:rFonts w:ascii="Times New Roman" w:hAnsi="Times New Roman"/>
        </w:rPr>
      </w:pPr>
      <w:r>
        <w:rPr>
          <w:rFonts w:ascii="Times New Roman" w:hAnsi="Times New Roman"/>
        </w:rPr>
        <w:t>Are you able to work evenings and weekends? ____(yes)  _____(no)</w:t>
      </w:r>
    </w:p>
    <w:p w14:paraId="17BA3563" w14:textId="77777777" w:rsidR="00354D0F" w:rsidRPr="0044361C" w:rsidRDefault="00354D0F">
      <w:pPr>
        <w:rPr>
          <w:rFonts w:ascii="Times New Roman" w:hAnsi="Times New Roman"/>
        </w:rPr>
      </w:pPr>
    </w:p>
    <w:p w14:paraId="5D9EC9FD" w14:textId="77777777" w:rsidR="00EE4F64" w:rsidRDefault="00EE4F64">
      <w:pPr>
        <w:rPr>
          <w:rFonts w:ascii="Times New Roman" w:hAnsi="Times New Roman"/>
        </w:rPr>
      </w:pPr>
    </w:p>
    <w:p w14:paraId="2FB7E380" w14:textId="77777777" w:rsidR="00354D0F" w:rsidRPr="0044361C" w:rsidRDefault="00354D0F">
      <w:pPr>
        <w:rPr>
          <w:rFonts w:ascii="Times New Roman" w:hAnsi="Times New Roman"/>
        </w:rPr>
      </w:pPr>
      <w:r w:rsidRPr="0044361C">
        <w:rPr>
          <w:rFonts w:ascii="Times New Roman" w:hAnsi="Times New Roman"/>
        </w:rPr>
        <w:t>List times you are NOT available to work</w:t>
      </w:r>
      <w:r w:rsidR="005F1AD0">
        <w:rPr>
          <w:rFonts w:ascii="Times New Roman" w:hAnsi="Times New Roman"/>
        </w:rPr>
        <w:t xml:space="preserve"> (note that you will be expected to be available outside of the times that you list here: </w:t>
      </w:r>
      <w:r w:rsidRPr="0044361C">
        <w:rPr>
          <w:rFonts w:ascii="Times New Roman" w:hAnsi="Times New Roman"/>
        </w:rPr>
        <w:t>_____________________________________________</w:t>
      </w:r>
      <w:r w:rsidR="0044361C">
        <w:rPr>
          <w:rFonts w:ascii="Times New Roman" w:hAnsi="Times New Roman"/>
        </w:rPr>
        <w:t>____________________</w:t>
      </w:r>
    </w:p>
    <w:p w14:paraId="3C9F7141" w14:textId="77777777" w:rsidR="0044361C" w:rsidRPr="0044361C" w:rsidRDefault="00354D0F">
      <w:pPr>
        <w:rPr>
          <w:rFonts w:ascii="Times New Roman" w:hAnsi="Times New Roman"/>
        </w:rPr>
      </w:pPr>
      <w:r w:rsidRPr="0044361C">
        <w:rPr>
          <w:rFonts w:ascii="Times New Roman" w:hAnsi="Times New Roman"/>
        </w:rPr>
        <w:t>_____________________________________________________________________</w:t>
      </w:r>
    </w:p>
    <w:p w14:paraId="4BC89697" w14:textId="77777777" w:rsidR="004656D7" w:rsidRDefault="004656D7">
      <w:pPr>
        <w:rPr>
          <w:rFonts w:ascii="Times New Roman" w:hAnsi="Times New Roman"/>
        </w:rPr>
      </w:pPr>
    </w:p>
    <w:p w14:paraId="6945FFBC" w14:textId="77777777" w:rsidR="00502867" w:rsidRDefault="00502867">
      <w:pPr>
        <w:rPr>
          <w:rFonts w:ascii="Times New Roman" w:hAnsi="Times New Roman"/>
        </w:rPr>
      </w:pPr>
    </w:p>
    <w:p w14:paraId="3D70CA2E" w14:textId="77777777" w:rsidR="00354D0F" w:rsidRDefault="0044361C">
      <w:pPr>
        <w:rPr>
          <w:rFonts w:ascii="Times New Roman" w:hAnsi="Times New Roman"/>
        </w:rPr>
      </w:pPr>
      <w:r w:rsidRPr="0044361C">
        <w:rPr>
          <w:rFonts w:ascii="Times New Roman" w:hAnsi="Times New Roman"/>
        </w:rPr>
        <w:t>Do you live on campus? Yes____  No____</w:t>
      </w:r>
    </w:p>
    <w:p w14:paraId="2B091C5B" w14:textId="77777777" w:rsidR="00502867" w:rsidRDefault="00502867">
      <w:pPr>
        <w:rPr>
          <w:rFonts w:ascii="Times New Roman" w:hAnsi="Times New Roman"/>
        </w:rPr>
      </w:pPr>
    </w:p>
    <w:p w14:paraId="064E7B01" w14:textId="77777777" w:rsidR="005F1AD0" w:rsidRDefault="00AC75F8">
      <w:pPr>
        <w:rPr>
          <w:rFonts w:ascii="Times New Roman" w:hAnsi="Times New Roman"/>
        </w:rPr>
      </w:pPr>
      <w:r>
        <w:rPr>
          <w:rFonts w:ascii="Times New Roman" w:hAnsi="Times New Roman"/>
        </w:rPr>
        <w:t>Please indicate your background in Statistics (ie. courses taken, areas of expertise, fami</w:t>
      </w:r>
      <w:r w:rsidR="005F1AD0">
        <w:rPr>
          <w:rFonts w:ascii="Times New Roman" w:hAnsi="Times New Roman"/>
        </w:rPr>
        <w:t>liarity with programs such as R):</w:t>
      </w:r>
    </w:p>
    <w:p w14:paraId="0BD18027" w14:textId="77777777" w:rsidR="00502867" w:rsidRDefault="0050286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EE4F64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</w:p>
    <w:p w14:paraId="7F2E00C7" w14:textId="77777777" w:rsidR="009F470C" w:rsidRDefault="009F470C">
      <w:pPr>
        <w:rPr>
          <w:rFonts w:ascii="Times New Roman" w:hAnsi="Times New Roman"/>
        </w:rPr>
      </w:pPr>
    </w:p>
    <w:p w14:paraId="22E0BD5E" w14:textId="77777777" w:rsidR="009F470C" w:rsidRDefault="009F470C">
      <w:pPr>
        <w:rPr>
          <w:rFonts w:ascii="Times New Roman" w:hAnsi="Times New Roman"/>
        </w:rPr>
      </w:pPr>
      <w:r>
        <w:rPr>
          <w:rFonts w:ascii="Times New Roman" w:hAnsi="Times New Roman"/>
        </w:rPr>
        <w:t>Please indicate previous TA experience (including courses and duties)</w:t>
      </w:r>
    </w:p>
    <w:p w14:paraId="22CD885B" w14:textId="77777777" w:rsidR="009F470C" w:rsidRPr="0044361C" w:rsidRDefault="009F470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4D04B" w14:textId="77777777" w:rsidR="0044361C" w:rsidRPr="0044361C" w:rsidRDefault="0044361C">
      <w:pPr>
        <w:rPr>
          <w:rFonts w:ascii="Times New Roman" w:hAnsi="Times New Roman"/>
        </w:rPr>
      </w:pPr>
    </w:p>
    <w:p w14:paraId="67E7A0CA" w14:textId="77777777" w:rsidR="004656D7" w:rsidRDefault="004656D7">
      <w:pPr>
        <w:rPr>
          <w:rFonts w:ascii="Times New Roman" w:hAnsi="Times New Roman"/>
        </w:rPr>
      </w:pPr>
    </w:p>
    <w:p w14:paraId="3C105387" w14:textId="77777777" w:rsidR="00502867" w:rsidRDefault="00502867">
      <w:pPr>
        <w:rPr>
          <w:rFonts w:ascii="Times New Roman" w:hAnsi="Times New Roman"/>
        </w:rPr>
      </w:pPr>
    </w:p>
    <w:p w14:paraId="59613C55" w14:textId="77777777" w:rsidR="005F1AD0" w:rsidRDefault="00354D0F">
      <w:pPr>
        <w:rPr>
          <w:rFonts w:ascii="Times New Roman" w:hAnsi="Times New Roman"/>
        </w:rPr>
      </w:pPr>
      <w:r w:rsidRPr="0044361C">
        <w:rPr>
          <w:rFonts w:ascii="Times New Roman" w:hAnsi="Times New Roman"/>
        </w:rPr>
        <w:t>Any other comments:</w:t>
      </w:r>
    </w:p>
    <w:p w14:paraId="02545E00" w14:textId="77777777" w:rsidR="00354D0F" w:rsidRDefault="00354D0F">
      <w:pPr>
        <w:rPr>
          <w:rFonts w:ascii="Times New Roman" w:hAnsi="Times New Roman"/>
        </w:rPr>
      </w:pPr>
      <w:r w:rsidRPr="0044361C">
        <w:rPr>
          <w:rFonts w:ascii="Times New Roman" w:hAnsi="Times New Roman"/>
        </w:rPr>
        <w:t>____________________________________________________________</w:t>
      </w:r>
      <w:r w:rsidR="005F1AD0">
        <w:rPr>
          <w:rFonts w:ascii="Times New Roman" w:hAnsi="Times New Roman"/>
        </w:rPr>
        <w:t>___________________________________________________________________________________________________________________________________________________</w:t>
      </w:r>
    </w:p>
    <w:p w14:paraId="79A6E6A9" w14:textId="77777777" w:rsidR="005F1AD0" w:rsidRDefault="005F1AD0">
      <w:pPr>
        <w:rPr>
          <w:rFonts w:ascii="Times New Roman" w:hAnsi="Times New Roman"/>
        </w:rPr>
      </w:pPr>
    </w:p>
    <w:p w14:paraId="12EBD83C" w14:textId="77777777" w:rsidR="005F1AD0" w:rsidRPr="0044361C" w:rsidRDefault="005F1AD0">
      <w:pPr>
        <w:rPr>
          <w:rFonts w:ascii="Times New Roman" w:hAnsi="Times New Roman"/>
        </w:rPr>
      </w:pPr>
    </w:p>
    <w:sectPr w:rsidR="005F1AD0" w:rsidRPr="0044361C" w:rsidSect="00CA32CF">
      <w:pgSz w:w="11906" w:h="16838"/>
      <w:pgMar w:top="1440" w:right="1800" w:bottom="1440" w:left="1800" w:header="720" w:footer="720" w:gutter="0"/>
      <w:cols w:space="720"/>
      <w:formProt w:val="0"/>
      <w:docGrid w:linePitch="24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7B4BF" w16cid:durableId="2216363F"/>
  <w16cid:commentId w16cid:paraId="67B7F8FC" w16cid:durableId="22163617"/>
  <w16cid:commentId w16cid:paraId="0499B751" w16cid:durableId="22163782"/>
  <w16cid:commentId w16cid:paraId="2A2A41C7" w16cid:durableId="221636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Hind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3C"/>
    <w:rsid w:val="00092905"/>
    <w:rsid w:val="001435B1"/>
    <w:rsid w:val="0016649F"/>
    <w:rsid w:val="001E1A62"/>
    <w:rsid w:val="001E4A5D"/>
    <w:rsid w:val="001F71FB"/>
    <w:rsid w:val="00234397"/>
    <w:rsid w:val="002A116D"/>
    <w:rsid w:val="0032359E"/>
    <w:rsid w:val="00344D71"/>
    <w:rsid w:val="00354D0F"/>
    <w:rsid w:val="00386580"/>
    <w:rsid w:val="003C0C48"/>
    <w:rsid w:val="0040171E"/>
    <w:rsid w:val="0044361C"/>
    <w:rsid w:val="00446E1E"/>
    <w:rsid w:val="0045565E"/>
    <w:rsid w:val="004656D7"/>
    <w:rsid w:val="00490B11"/>
    <w:rsid w:val="00491E41"/>
    <w:rsid w:val="004B4F43"/>
    <w:rsid w:val="00502867"/>
    <w:rsid w:val="005F0A82"/>
    <w:rsid w:val="005F1AD0"/>
    <w:rsid w:val="006A716E"/>
    <w:rsid w:val="006C5B23"/>
    <w:rsid w:val="006E2A63"/>
    <w:rsid w:val="007A4F9D"/>
    <w:rsid w:val="007E7C11"/>
    <w:rsid w:val="008006AB"/>
    <w:rsid w:val="00883ACB"/>
    <w:rsid w:val="0089045D"/>
    <w:rsid w:val="008B144C"/>
    <w:rsid w:val="00905850"/>
    <w:rsid w:val="00921E7C"/>
    <w:rsid w:val="00924420"/>
    <w:rsid w:val="00974FCE"/>
    <w:rsid w:val="009B33E6"/>
    <w:rsid w:val="009D364A"/>
    <w:rsid w:val="009F470C"/>
    <w:rsid w:val="00A11936"/>
    <w:rsid w:val="00A744DD"/>
    <w:rsid w:val="00AC75F8"/>
    <w:rsid w:val="00AD6D7D"/>
    <w:rsid w:val="00B116C4"/>
    <w:rsid w:val="00BC118A"/>
    <w:rsid w:val="00C25CE9"/>
    <w:rsid w:val="00C26D4C"/>
    <w:rsid w:val="00CA32CF"/>
    <w:rsid w:val="00CB25E0"/>
    <w:rsid w:val="00D41451"/>
    <w:rsid w:val="00D4342B"/>
    <w:rsid w:val="00DA2F72"/>
    <w:rsid w:val="00DC4B3C"/>
    <w:rsid w:val="00DE0D70"/>
    <w:rsid w:val="00DF3AB1"/>
    <w:rsid w:val="00E078BD"/>
    <w:rsid w:val="00E4218D"/>
    <w:rsid w:val="00E60439"/>
    <w:rsid w:val="00E645B5"/>
    <w:rsid w:val="00E667C2"/>
    <w:rsid w:val="00EE4F64"/>
    <w:rsid w:val="00F37D69"/>
    <w:rsid w:val="00F40731"/>
    <w:rsid w:val="00F85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146D6"/>
  <w15:docId w15:val="{0EF0B98F-A5F5-425B-A75A-B005B53D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3C"/>
    <w:pPr>
      <w:tabs>
        <w:tab w:val="left" w:pos="709"/>
      </w:tabs>
      <w:suppressAutoHyphens/>
    </w:pPr>
    <w:rPr>
      <w:rFonts w:eastAsia="DejaVu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C4B3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DC4B3C"/>
    <w:pPr>
      <w:spacing w:after="120"/>
    </w:pPr>
  </w:style>
  <w:style w:type="paragraph" w:styleId="List">
    <w:name w:val="List"/>
    <w:basedOn w:val="Textbody"/>
    <w:rsid w:val="00DC4B3C"/>
    <w:rPr>
      <w:rFonts w:cs="Lohit Hindi"/>
    </w:rPr>
  </w:style>
  <w:style w:type="paragraph" w:styleId="Caption">
    <w:name w:val="caption"/>
    <w:basedOn w:val="Normal"/>
    <w:qFormat/>
    <w:rsid w:val="00DC4B3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DC4B3C"/>
    <w:pPr>
      <w:suppressLineNumbers/>
    </w:pPr>
    <w:rPr>
      <w:rFonts w:cs="Lohit Hindi"/>
    </w:rPr>
  </w:style>
  <w:style w:type="character" w:styleId="Hyperlink">
    <w:name w:val="Hyperlink"/>
    <w:basedOn w:val="DefaultParagraphFont"/>
    <w:uiPriority w:val="99"/>
    <w:unhideWhenUsed/>
    <w:rsid w:val="007E7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9E"/>
    <w:rPr>
      <w:rFonts w:ascii="Segoe UI" w:eastAsia="DejaVu Sans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49F"/>
    <w:rPr>
      <w:rFonts w:eastAsia="DejaVu San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49F"/>
    <w:rPr>
      <w:rFonts w:eastAsia="DejaVu 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nfo@stat.u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info@stat.u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pe2278.ca/" TargetMode="External"/><Relationship Id="rId11" Type="http://schemas.microsoft.com/office/2016/09/relationships/commentsIds" Target="commentsIds.xml"/><Relationship Id="rId5" Type="http://schemas.openxmlformats.org/officeDocument/2006/relationships/hyperlink" Target="https://courses.students.ubc.ca/cs/main?pname=subjarea&amp;tname=subjareas&amp;req=3&amp;dept=STAT&amp;course=3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7537-2782-4CF8-91AD-97569F2D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D3BC5DF</Template>
  <TotalTime>85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</dc:creator>
  <cp:lastModifiedBy>Nicholas Geers</cp:lastModifiedBy>
  <cp:revision>9</cp:revision>
  <cp:lastPrinted>2020-03-17T22:27:00Z</cp:lastPrinted>
  <dcterms:created xsi:type="dcterms:W3CDTF">2020-03-18T20:37:00Z</dcterms:created>
  <dcterms:modified xsi:type="dcterms:W3CDTF">2020-03-19T18:24:00Z</dcterms:modified>
</cp:coreProperties>
</file>